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D8BF" w14:textId="08A3C94E" w:rsidR="0067254C" w:rsidRDefault="0067254C" w:rsidP="006725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67254C">
        <w:rPr>
          <w:b/>
          <w:bCs/>
          <w:i/>
          <w:iCs/>
          <w:sz w:val="28"/>
          <w:szCs w:val="28"/>
          <w:u w:val="single"/>
        </w:rPr>
        <w:t xml:space="preserve">QUESTIONARIO COLLABORAZIONE UNIBS </w:t>
      </w:r>
      <w:r w:rsidR="00AA7569">
        <w:rPr>
          <w:b/>
          <w:bCs/>
          <w:i/>
          <w:iCs/>
          <w:sz w:val="28"/>
          <w:szCs w:val="28"/>
          <w:u w:val="single"/>
        </w:rPr>
        <w:t>–</w:t>
      </w:r>
      <w:r w:rsidRPr="0067254C">
        <w:rPr>
          <w:b/>
          <w:bCs/>
          <w:i/>
          <w:iCs/>
          <w:sz w:val="28"/>
          <w:szCs w:val="28"/>
          <w:u w:val="single"/>
        </w:rPr>
        <w:t xml:space="preserve"> ANCE</w:t>
      </w:r>
      <w:r w:rsidR="00AA7569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0E6E5BA1" w14:textId="5D1A20A1" w:rsidR="00AA7569" w:rsidRPr="0067254C" w:rsidRDefault="00AA7569" w:rsidP="0067254C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“Analisi delle caratteristiche qualitative dei rifiuti da costruzione e demolizione e degli aggregati riciclati alla luce del recente regolamento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EoW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”</w:t>
      </w:r>
    </w:p>
    <w:p w14:paraId="2C039028" w14:textId="711E8CE9" w:rsidR="00216DF4" w:rsidRDefault="007856EC" w:rsidP="00856E74">
      <w:pPr>
        <w:jc w:val="both"/>
      </w:pPr>
      <w:r>
        <w:t>Nell’ambito della collaborazione tra ANCE e Università degli Studi di Brescia è stata attivata un</w:t>
      </w:r>
      <w:r w:rsidR="00856E74">
        <w:t>’</w:t>
      </w:r>
      <w:r>
        <w:t>indagine su scala nazionale presso imprese di trattamento di rifiuti da costruzione e demolizione per la produzione di aggregat</w:t>
      </w:r>
      <w:r w:rsidR="00856E74">
        <w:t>i</w:t>
      </w:r>
      <w:r>
        <w:t xml:space="preserve"> riciclat</w:t>
      </w:r>
      <w:r w:rsidR="00856E74">
        <w:t>i</w:t>
      </w:r>
      <w:r>
        <w:t>.</w:t>
      </w:r>
    </w:p>
    <w:p w14:paraId="6F749023" w14:textId="2C5C85CD" w:rsidR="007856EC" w:rsidRDefault="00856E74" w:rsidP="00856E74">
      <w:pPr>
        <w:jc w:val="both"/>
      </w:pPr>
      <w:r>
        <w:t>L’obiettivo</w:t>
      </w:r>
      <w:r w:rsidR="007856EC">
        <w:t xml:space="preserve"> della seguente indagine è </w:t>
      </w:r>
      <w:r>
        <w:t xml:space="preserve">quello </w:t>
      </w:r>
      <w:r w:rsidR="007856EC">
        <w:t>di raccogliere il maggior numero possibile di dati</w:t>
      </w:r>
      <w:r>
        <w:t>,</w:t>
      </w:r>
      <w:r w:rsidR="007856EC">
        <w:t xml:space="preserve"> in modo da poter </w:t>
      </w:r>
      <w:r>
        <w:t>confrontare i risultati ottenuti con i requisiti riportati nel</w:t>
      </w:r>
      <w:r w:rsidR="007856EC">
        <w:t xml:space="preserve"> D.M. 152/2022 (Decreto End of Waste per i rifiuti inerti)</w:t>
      </w:r>
      <w:r w:rsidR="00A67752">
        <w:t>.</w:t>
      </w:r>
    </w:p>
    <w:p w14:paraId="052B161C" w14:textId="56A78E34" w:rsidR="007856EC" w:rsidRDefault="00856E74" w:rsidP="00856E74">
      <w:pPr>
        <w:jc w:val="both"/>
      </w:pPr>
      <w:r>
        <w:t>Il presente questionario è suddiviso nelle seguenti sezioni</w:t>
      </w:r>
      <w:r w:rsidR="007856EC">
        <w:t>:</w:t>
      </w:r>
    </w:p>
    <w:p w14:paraId="72321F32" w14:textId="7C5A954F" w:rsidR="007856EC" w:rsidRDefault="007856EC" w:rsidP="00856E74">
      <w:pPr>
        <w:pStyle w:val="Paragrafoelenco"/>
        <w:numPr>
          <w:ilvl w:val="0"/>
          <w:numId w:val="2"/>
        </w:numPr>
        <w:jc w:val="both"/>
      </w:pPr>
      <w:r>
        <w:t>Inquadramento generale</w:t>
      </w:r>
      <w:r w:rsidR="00856E74">
        <w:t xml:space="preserve"> dell’Azienda</w:t>
      </w:r>
    </w:p>
    <w:p w14:paraId="11FDE095" w14:textId="33C0801C" w:rsidR="007856EC" w:rsidRDefault="007856EC" w:rsidP="00856E74">
      <w:pPr>
        <w:pStyle w:val="Paragrafoelenco"/>
        <w:numPr>
          <w:ilvl w:val="0"/>
          <w:numId w:val="2"/>
        </w:numPr>
        <w:jc w:val="both"/>
      </w:pPr>
      <w:bookmarkStart w:id="0" w:name="_Hlk124257262"/>
      <w:r>
        <w:t>Quantità di rifiuti gestiti in ingresso e di aggregat</w:t>
      </w:r>
      <w:r w:rsidR="00856E74">
        <w:t>i</w:t>
      </w:r>
      <w:r>
        <w:t xml:space="preserve"> </w:t>
      </w:r>
      <w:r w:rsidR="00856E74">
        <w:t xml:space="preserve">riciclati </w:t>
      </w:r>
      <w:r w:rsidR="00DD29C5">
        <w:t>prodotti</w:t>
      </w:r>
    </w:p>
    <w:bookmarkEnd w:id="0"/>
    <w:p w14:paraId="35BE8374" w14:textId="64223895" w:rsidR="007856EC" w:rsidRDefault="007856EC" w:rsidP="00856E74">
      <w:pPr>
        <w:pStyle w:val="Paragrafoelenco"/>
        <w:numPr>
          <w:ilvl w:val="0"/>
          <w:numId w:val="2"/>
        </w:numPr>
        <w:jc w:val="both"/>
      </w:pPr>
      <w:r>
        <w:t>Modalità di controllo</w:t>
      </w:r>
    </w:p>
    <w:p w14:paraId="0FE19422" w14:textId="48B60271" w:rsidR="007856EC" w:rsidRDefault="007856EC" w:rsidP="00856E74">
      <w:pPr>
        <w:pStyle w:val="Paragrafoelenco"/>
        <w:numPr>
          <w:ilvl w:val="0"/>
          <w:numId w:val="2"/>
        </w:numPr>
        <w:jc w:val="both"/>
      </w:pPr>
      <w:r>
        <w:t xml:space="preserve">Caratteristiche qualitative dei rifiuti in ingresso e </w:t>
      </w:r>
      <w:r w:rsidR="00856E74">
        <w:t xml:space="preserve">degli </w:t>
      </w:r>
      <w:r>
        <w:t>aggregat</w:t>
      </w:r>
      <w:r w:rsidR="00856E74">
        <w:t>i</w:t>
      </w:r>
      <w:r>
        <w:t xml:space="preserve"> </w:t>
      </w:r>
      <w:r w:rsidR="00856E74">
        <w:t>riciclati</w:t>
      </w:r>
    </w:p>
    <w:p w14:paraId="32A0451F" w14:textId="6A0A0655" w:rsidR="007856EC" w:rsidRPr="00527200" w:rsidRDefault="0081700D" w:rsidP="00856E74">
      <w:pPr>
        <w:jc w:val="both"/>
        <w:rPr>
          <w:b/>
          <w:bCs/>
          <w:u w:val="single"/>
        </w:rPr>
      </w:pPr>
      <w:r w:rsidRPr="00527200">
        <w:rPr>
          <w:b/>
          <w:bCs/>
          <w:u w:val="single"/>
        </w:rPr>
        <w:t>Nel caso di Aziende che gestiscono più impianti, si prega di restituire un questionario per ciascun impianto.</w:t>
      </w:r>
    </w:p>
    <w:p w14:paraId="1DA1D042" w14:textId="50ACEAAD" w:rsidR="00A67752" w:rsidRDefault="00A67752" w:rsidP="00856E74">
      <w:pPr>
        <w:jc w:val="both"/>
      </w:pPr>
      <w:r>
        <w:t>I dati raccolti verranno utilizzati in forma anonima.</w:t>
      </w:r>
    </w:p>
    <w:p w14:paraId="64166B7D" w14:textId="77777777" w:rsidR="0081700D" w:rsidRDefault="0081700D" w:rsidP="00856E74">
      <w:pPr>
        <w:jc w:val="both"/>
      </w:pPr>
    </w:p>
    <w:p w14:paraId="102C31FB" w14:textId="04D0D5D1" w:rsidR="0067254C" w:rsidRDefault="007856EC" w:rsidP="007856EC">
      <w:pPr>
        <w:pStyle w:val="Paragrafoelenco"/>
        <w:numPr>
          <w:ilvl w:val="0"/>
          <w:numId w:val="3"/>
        </w:numPr>
        <w:rPr>
          <w:b/>
          <w:bCs/>
          <w:i/>
          <w:iCs/>
          <w:u w:val="single"/>
        </w:rPr>
      </w:pPr>
      <w:r w:rsidRPr="007856EC">
        <w:rPr>
          <w:b/>
          <w:bCs/>
          <w:i/>
          <w:iCs/>
          <w:u w:val="single"/>
        </w:rPr>
        <w:t>INQUADRAMENTO GENERALE</w:t>
      </w:r>
      <w:r w:rsidR="000A772E">
        <w:rPr>
          <w:b/>
          <w:bCs/>
          <w:i/>
          <w:iCs/>
          <w:u w:val="single"/>
        </w:rPr>
        <w:t xml:space="preserve"> </w:t>
      </w:r>
      <w:r w:rsidR="00856E74">
        <w:rPr>
          <w:b/>
          <w:bCs/>
          <w:i/>
          <w:iCs/>
          <w:u w:val="single"/>
        </w:rPr>
        <w:t>DELL’</w:t>
      </w:r>
      <w:r w:rsidR="000A772E">
        <w:rPr>
          <w:b/>
          <w:bCs/>
          <w:i/>
          <w:iCs/>
          <w:u w:val="single"/>
        </w:rPr>
        <w:t>AZIENDA</w:t>
      </w:r>
    </w:p>
    <w:p w14:paraId="17583571" w14:textId="77777777" w:rsidR="00A67752" w:rsidRDefault="0067254C" w:rsidP="00775F03">
      <w:pPr>
        <w:rPr>
          <w:u w:val="single"/>
        </w:rPr>
      </w:pPr>
      <w:r w:rsidRPr="0067254C">
        <w:rPr>
          <w:u w:val="single"/>
        </w:rPr>
        <w:t xml:space="preserve">A1. </w:t>
      </w:r>
      <w:r w:rsidR="0081700D">
        <w:rPr>
          <w:u w:val="single"/>
        </w:rPr>
        <w:t>Denominazione dell’Azienda e l</w:t>
      </w:r>
      <w:r w:rsidRPr="0067254C">
        <w:rPr>
          <w:u w:val="single"/>
        </w:rPr>
        <w:t>ocalizzazione dell’impianto</w:t>
      </w:r>
      <w:r w:rsidR="00982B5E">
        <w:rPr>
          <w:u w:val="single"/>
        </w:rPr>
        <w:t xml:space="preserve"> </w:t>
      </w:r>
    </w:p>
    <w:p w14:paraId="5CD2665B" w14:textId="295B074B" w:rsidR="0081700D" w:rsidRDefault="0081700D" w:rsidP="00775F03">
      <w:r>
        <w:t>Denominazione dell’Azienda: ________________________________________________________</w:t>
      </w:r>
    </w:p>
    <w:p w14:paraId="75D5AFAC" w14:textId="7DB67C7B" w:rsidR="000372DA" w:rsidRDefault="000372DA" w:rsidP="007C3A0E">
      <w:pPr>
        <w:pStyle w:val="Paragrafoelenco"/>
        <w:numPr>
          <w:ilvl w:val="0"/>
          <w:numId w:val="4"/>
        </w:numPr>
      </w:pPr>
      <w:r>
        <w:t>Impianto sito nel comune di: __________________________ in Provincia di __________________</w:t>
      </w:r>
    </w:p>
    <w:p w14:paraId="5F5A1455" w14:textId="77777777" w:rsidR="0081700D" w:rsidRPr="0081700D" w:rsidRDefault="0081700D" w:rsidP="007C3A0E"/>
    <w:p w14:paraId="2ADBA6BC" w14:textId="229BD51C" w:rsidR="007C3A0E" w:rsidRDefault="007C3A0E" w:rsidP="007C3A0E">
      <w:pPr>
        <w:rPr>
          <w:u w:val="single"/>
        </w:rPr>
      </w:pPr>
      <w:r w:rsidRPr="0067254C">
        <w:rPr>
          <w:u w:val="single"/>
        </w:rPr>
        <w:t>A</w:t>
      </w:r>
      <w:r>
        <w:rPr>
          <w:u w:val="single"/>
        </w:rPr>
        <w:t>2</w:t>
      </w:r>
      <w:r w:rsidRPr="0067254C">
        <w:rPr>
          <w:u w:val="single"/>
        </w:rPr>
        <w:t xml:space="preserve">. </w:t>
      </w:r>
      <w:r>
        <w:rPr>
          <w:u w:val="single"/>
        </w:rPr>
        <w:t xml:space="preserve">Tipologia </w:t>
      </w:r>
      <w:r w:rsidRPr="0067254C">
        <w:rPr>
          <w:u w:val="single"/>
        </w:rPr>
        <w:t>impianto</w:t>
      </w:r>
      <w:r>
        <w:rPr>
          <w:u w:val="single"/>
        </w:rPr>
        <w:t xml:space="preserve"> di trattamento </w:t>
      </w:r>
      <w:r w:rsidR="00DD29C5">
        <w:rPr>
          <w:u w:val="single"/>
        </w:rPr>
        <w:t>rifiuti da costruzione e demolizione</w:t>
      </w:r>
    </w:p>
    <w:p w14:paraId="69152726" w14:textId="2BBEE6D2" w:rsidR="007C3A0E" w:rsidRDefault="007C3A0E" w:rsidP="007C3A0E">
      <w:pPr>
        <w:pStyle w:val="Paragrafoelenco"/>
        <w:numPr>
          <w:ilvl w:val="0"/>
          <w:numId w:val="4"/>
        </w:numPr>
      </w:pPr>
      <w:r w:rsidRPr="007C3A0E">
        <w:t>impianto</w:t>
      </w:r>
      <w:r>
        <w:t xml:space="preserve">: </w:t>
      </w:r>
      <w:r>
        <w:tab/>
      </w:r>
      <w:sdt>
        <w:sdtPr>
          <w:id w:val="79595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Fisso</w:t>
      </w:r>
    </w:p>
    <w:p w14:paraId="0274EDE9" w14:textId="21540B8D" w:rsidR="007C3A0E" w:rsidRDefault="00000000" w:rsidP="007C3A0E">
      <w:pPr>
        <w:pStyle w:val="Paragrafoelenco"/>
        <w:ind w:left="2124"/>
      </w:pPr>
      <w:sdt>
        <w:sdtPr>
          <w:id w:val="-174355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A0E">
            <w:rPr>
              <w:rFonts w:ascii="MS Gothic" w:eastAsia="MS Gothic" w:hAnsi="MS Gothic" w:hint="eastAsia"/>
            </w:rPr>
            <w:t>☐</w:t>
          </w:r>
        </w:sdtContent>
      </w:sdt>
      <w:r w:rsidR="007C3A0E">
        <w:t xml:space="preserve">  Mobile</w:t>
      </w:r>
    </w:p>
    <w:p w14:paraId="304BE36F" w14:textId="77777777" w:rsidR="007C3A0E" w:rsidRDefault="007C3A0E" w:rsidP="007C3A0E">
      <w:pPr>
        <w:pStyle w:val="Paragrafoelenco"/>
        <w:ind w:left="2124"/>
      </w:pPr>
    </w:p>
    <w:p w14:paraId="2B2F994A" w14:textId="6A60F08A" w:rsidR="007C3A0E" w:rsidRDefault="007C3A0E" w:rsidP="007C3A0E">
      <w:pPr>
        <w:pStyle w:val="Paragrafoelenco"/>
        <w:numPr>
          <w:ilvl w:val="0"/>
          <w:numId w:val="4"/>
        </w:numPr>
      </w:pPr>
      <w:r>
        <w:t>Breve descrizione dei processi di trattamento</w:t>
      </w:r>
    </w:p>
    <w:p w14:paraId="23F8C875" w14:textId="0025705F" w:rsidR="007C3A0E" w:rsidRDefault="007C3A0E" w:rsidP="007C3A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B637E" w14:textId="0992DD03" w:rsidR="00856E74" w:rsidRDefault="00856E74" w:rsidP="00856E74">
      <w:pPr>
        <w:jc w:val="both"/>
      </w:pPr>
    </w:p>
    <w:p w14:paraId="356D83B9" w14:textId="77777777" w:rsidR="0081700D" w:rsidRPr="0081700D" w:rsidRDefault="0081700D" w:rsidP="0081700D">
      <w:pPr>
        <w:jc w:val="both"/>
      </w:pPr>
      <w:r w:rsidRPr="0081700D">
        <w:br w:type="page"/>
      </w:r>
    </w:p>
    <w:p w14:paraId="15A3484D" w14:textId="02BB12A3" w:rsidR="007C3A0E" w:rsidRDefault="007C3A0E" w:rsidP="007C3A0E">
      <w:pPr>
        <w:pStyle w:val="Paragrafoelenco"/>
        <w:numPr>
          <w:ilvl w:val="0"/>
          <w:numId w:val="3"/>
        </w:numPr>
        <w:rPr>
          <w:b/>
          <w:bCs/>
          <w:i/>
          <w:iCs/>
          <w:u w:val="single"/>
        </w:rPr>
      </w:pPr>
      <w:r w:rsidRPr="007C3A0E">
        <w:rPr>
          <w:b/>
          <w:bCs/>
          <w:i/>
          <w:iCs/>
          <w:u w:val="single"/>
        </w:rPr>
        <w:lastRenderedPageBreak/>
        <w:t>QUANTITÀ DI RIFIUTI GESTITI IN INGRESSO E DI AGGREGAT</w:t>
      </w:r>
      <w:r w:rsidR="000F1D58">
        <w:rPr>
          <w:b/>
          <w:bCs/>
          <w:i/>
          <w:iCs/>
          <w:u w:val="single"/>
        </w:rPr>
        <w:t>I RICICLATI</w:t>
      </w:r>
      <w:r w:rsidRPr="007C3A0E">
        <w:rPr>
          <w:b/>
          <w:bCs/>
          <w:i/>
          <w:iCs/>
          <w:u w:val="single"/>
        </w:rPr>
        <w:t xml:space="preserve"> </w:t>
      </w:r>
      <w:r w:rsidR="00527200">
        <w:rPr>
          <w:b/>
          <w:bCs/>
          <w:i/>
          <w:iCs/>
          <w:u w:val="single"/>
        </w:rPr>
        <w:t>PRODOTTI</w:t>
      </w:r>
    </w:p>
    <w:p w14:paraId="45A83A5B" w14:textId="4A874EC4" w:rsidR="007C3A0E" w:rsidRDefault="007C3A0E" w:rsidP="007C3A0E">
      <w:pPr>
        <w:rPr>
          <w:u w:val="single"/>
        </w:rPr>
      </w:pPr>
      <w:r>
        <w:rPr>
          <w:u w:val="single"/>
        </w:rPr>
        <w:t>B</w:t>
      </w:r>
      <w:r w:rsidR="00BB54D2">
        <w:rPr>
          <w:u w:val="single"/>
        </w:rPr>
        <w:t>1</w:t>
      </w:r>
      <w:r w:rsidRPr="007C3A0E">
        <w:rPr>
          <w:u w:val="single"/>
        </w:rPr>
        <w:t xml:space="preserve">. </w:t>
      </w:r>
      <w:r>
        <w:rPr>
          <w:u w:val="single"/>
        </w:rPr>
        <w:t>Rifiuti in ingresso</w:t>
      </w:r>
    </w:p>
    <w:p w14:paraId="68F764FD" w14:textId="1313CE06" w:rsidR="00BB54D2" w:rsidRDefault="00BB54D2" w:rsidP="00BB54D2">
      <w:pPr>
        <w:pStyle w:val="Paragrafoelenco"/>
        <w:numPr>
          <w:ilvl w:val="0"/>
          <w:numId w:val="4"/>
        </w:numPr>
      </w:pPr>
      <w:r>
        <w:t xml:space="preserve">Descrivere brevemente i materiali ricevuti e le demolizioni che danno origine ai rifiuti (ad es. </w:t>
      </w:r>
      <w:proofErr w:type="spellStart"/>
      <w:r>
        <w:t>microdemolizioni</w:t>
      </w:r>
      <w:proofErr w:type="spellEnd"/>
      <w:r>
        <w:t>, demolizione selettiva, ecc.)</w:t>
      </w:r>
    </w:p>
    <w:p w14:paraId="64EA3F2F" w14:textId="7FAE7285" w:rsidR="00BB54D2" w:rsidRDefault="00BB54D2" w:rsidP="00BB54D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C4BA1" w14:textId="77777777" w:rsidR="00F116F2" w:rsidRDefault="00F116F2" w:rsidP="00BB54D2"/>
    <w:p w14:paraId="6349E08E" w14:textId="6CBEB73E" w:rsidR="00BB54D2" w:rsidRPr="007C3A0E" w:rsidRDefault="007C3A0E" w:rsidP="00BB54D2">
      <w:pPr>
        <w:pStyle w:val="Paragrafoelenco"/>
        <w:numPr>
          <w:ilvl w:val="0"/>
          <w:numId w:val="4"/>
        </w:numPr>
      </w:pPr>
      <w:r>
        <w:t xml:space="preserve">Indicare i quantitativi </w:t>
      </w:r>
      <w:r w:rsidR="00856E74">
        <w:t xml:space="preserve">(in tonnellate/anno) </w:t>
      </w:r>
      <w:r>
        <w:t>di rifiuti da costruzione e demolizione in ingresso in impianto e trattati negli ultimi 3 anni</w:t>
      </w:r>
      <w:r w:rsidR="00982B5E">
        <w:t xml:space="preserve"> </w:t>
      </w:r>
    </w:p>
    <w:tbl>
      <w:tblPr>
        <w:tblStyle w:val="Grigliatabella"/>
        <w:tblW w:w="9498" w:type="dxa"/>
        <w:tblInd w:w="-23" w:type="dxa"/>
        <w:tblLook w:val="04A0" w:firstRow="1" w:lastRow="0" w:firstColumn="1" w:lastColumn="0" w:noHBand="0" w:noVBand="1"/>
      </w:tblPr>
      <w:tblGrid>
        <w:gridCol w:w="704"/>
        <w:gridCol w:w="1118"/>
        <w:gridCol w:w="1119"/>
        <w:gridCol w:w="1118"/>
        <w:gridCol w:w="1118"/>
        <w:gridCol w:w="1060"/>
        <w:gridCol w:w="1134"/>
        <w:gridCol w:w="2127"/>
      </w:tblGrid>
      <w:tr w:rsidR="00856E74" w14:paraId="2F426058" w14:textId="77777777" w:rsidTr="00775F03">
        <w:trPr>
          <w:trHeight w:val="388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95DA96" w14:textId="27A91475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Anno</w:t>
            </w:r>
          </w:p>
        </w:tc>
        <w:tc>
          <w:tcPr>
            <w:tcW w:w="666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29926C2" w14:textId="284489B1" w:rsidR="00527200" w:rsidRPr="00856E74" w:rsidRDefault="00856E74" w:rsidP="00527200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 xml:space="preserve">Rifiuti in </w:t>
            </w:r>
            <w:r w:rsidR="00930216">
              <w:rPr>
                <w:b/>
                <w:bCs/>
              </w:rPr>
              <w:t>i</w:t>
            </w:r>
            <w:r w:rsidRPr="00856E74">
              <w:rPr>
                <w:b/>
                <w:bCs/>
              </w:rPr>
              <w:t>ngresso</w:t>
            </w:r>
            <w:r w:rsidR="00527200">
              <w:rPr>
                <w:b/>
                <w:bCs/>
              </w:rPr>
              <w:t xml:space="preserve"> (tonnellate/anno)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81380D6" w14:textId="62980469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Rifiuti trattati</w:t>
            </w:r>
            <w:r w:rsidR="00527200">
              <w:rPr>
                <w:b/>
                <w:bCs/>
              </w:rPr>
              <w:t xml:space="preserve"> (tonnellate/anno)</w:t>
            </w:r>
          </w:p>
        </w:tc>
      </w:tr>
      <w:tr w:rsidR="00856E74" w14:paraId="41B8E4FE" w14:textId="77777777" w:rsidTr="00775F03">
        <w:trPr>
          <w:trHeight w:val="388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076D834" w14:textId="20562B98" w:rsidR="00856E74" w:rsidRPr="00856E74" w:rsidRDefault="00856E74" w:rsidP="00856E74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BDAB7C4" w14:textId="15A7D1CB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EER 170101</w:t>
            </w:r>
          </w:p>
        </w:tc>
        <w:tc>
          <w:tcPr>
            <w:tcW w:w="1119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AA2CE84" w14:textId="06464CD9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EER 170302</w:t>
            </w:r>
          </w:p>
        </w:tc>
        <w:tc>
          <w:tcPr>
            <w:tcW w:w="111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94E66E" w14:textId="3C0977DD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EER 170504</w:t>
            </w:r>
          </w:p>
        </w:tc>
        <w:tc>
          <w:tcPr>
            <w:tcW w:w="111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9A9F27E" w14:textId="0D13AC87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EER 170904</w:t>
            </w:r>
          </w:p>
        </w:tc>
        <w:tc>
          <w:tcPr>
            <w:tcW w:w="106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0FA44" w14:textId="6F7B15DC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Altri EER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4A909A1" w14:textId="2651B122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TOTALE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F9DBF18" w14:textId="1870A650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TOTALE</w:t>
            </w:r>
          </w:p>
        </w:tc>
      </w:tr>
      <w:tr w:rsidR="008D3C28" w14:paraId="5CF75F54" w14:textId="77777777" w:rsidTr="00775F03">
        <w:trPr>
          <w:trHeight w:val="38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35C5FA" w14:textId="7EAE1FA5" w:rsidR="008D3C28" w:rsidRDefault="008D3C28" w:rsidP="00856E74">
            <w:pPr>
              <w:jc w:val="center"/>
            </w:pPr>
            <w:r>
              <w:t>2022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F687F2" w14:textId="7B06E383" w:rsidR="008D3C28" w:rsidRDefault="008D3C28" w:rsidP="00856E74">
            <w:pPr>
              <w:jc w:val="right"/>
            </w:pPr>
          </w:p>
        </w:tc>
        <w:tc>
          <w:tcPr>
            <w:tcW w:w="1119" w:type="dxa"/>
            <w:tcBorders>
              <w:top w:val="single" w:sz="18" w:space="0" w:color="auto"/>
            </w:tcBorders>
            <w:vAlign w:val="center"/>
          </w:tcPr>
          <w:p w14:paraId="00B7E051" w14:textId="79D45741" w:rsidR="008D3C28" w:rsidRDefault="008D3C28" w:rsidP="00856E74">
            <w:pPr>
              <w:jc w:val="right"/>
            </w:pPr>
          </w:p>
        </w:tc>
        <w:tc>
          <w:tcPr>
            <w:tcW w:w="1118" w:type="dxa"/>
            <w:tcBorders>
              <w:top w:val="single" w:sz="18" w:space="0" w:color="auto"/>
            </w:tcBorders>
            <w:vAlign w:val="center"/>
          </w:tcPr>
          <w:p w14:paraId="4157AE73" w14:textId="6024E5D4" w:rsidR="008D3C28" w:rsidRDefault="008D3C28" w:rsidP="00856E74">
            <w:pPr>
              <w:jc w:val="right"/>
            </w:pPr>
          </w:p>
        </w:tc>
        <w:tc>
          <w:tcPr>
            <w:tcW w:w="1118" w:type="dxa"/>
            <w:tcBorders>
              <w:top w:val="single" w:sz="18" w:space="0" w:color="auto"/>
            </w:tcBorders>
            <w:vAlign w:val="center"/>
          </w:tcPr>
          <w:p w14:paraId="189FFD09" w14:textId="0415B74A" w:rsidR="008D3C28" w:rsidRDefault="008D3C28" w:rsidP="00856E74">
            <w:pPr>
              <w:jc w:val="right"/>
            </w:pPr>
          </w:p>
        </w:tc>
        <w:tc>
          <w:tcPr>
            <w:tcW w:w="106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2F902A1" w14:textId="1998738E" w:rsidR="008D3C28" w:rsidRDefault="008D3C28" w:rsidP="00856E74">
            <w:pPr>
              <w:jc w:val="righ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1B810B" w14:textId="1CB207A7" w:rsidR="008D3C28" w:rsidRDefault="008D3C28" w:rsidP="00856E74">
            <w:pPr>
              <w:jc w:val="right"/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E6A93C" w14:textId="365FB329" w:rsidR="008D3C28" w:rsidRDefault="008D3C28" w:rsidP="00856E74">
            <w:pPr>
              <w:jc w:val="right"/>
            </w:pPr>
          </w:p>
        </w:tc>
      </w:tr>
      <w:tr w:rsidR="008D3C28" w14:paraId="25AB388C" w14:textId="77777777" w:rsidTr="00775F03">
        <w:trPr>
          <w:trHeight w:val="406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7D7C42" w14:textId="6C622EAF" w:rsidR="008D3C28" w:rsidRDefault="008D3C28" w:rsidP="00856E74">
            <w:pPr>
              <w:jc w:val="center"/>
            </w:pPr>
            <w:r>
              <w:t>2021</w:t>
            </w:r>
          </w:p>
        </w:tc>
        <w:tc>
          <w:tcPr>
            <w:tcW w:w="1118" w:type="dxa"/>
            <w:tcBorders>
              <w:left w:val="single" w:sz="18" w:space="0" w:color="auto"/>
            </w:tcBorders>
            <w:vAlign w:val="center"/>
          </w:tcPr>
          <w:p w14:paraId="0B14A075" w14:textId="29726BC8" w:rsidR="008D3C28" w:rsidRDefault="008D3C28" w:rsidP="00856E74">
            <w:pPr>
              <w:jc w:val="right"/>
            </w:pPr>
          </w:p>
        </w:tc>
        <w:tc>
          <w:tcPr>
            <w:tcW w:w="1119" w:type="dxa"/>
            <w:vAlign w:val="center"/>
          </w:tcPr>
          <w:p w14:paraId="315C6FFD" w14:textId="709CFBAF" w:rsidR="008D3C28" w:rsidRDefault="008D3C28" w:rsidP="00856E74">
            <w:pPr>
              <w:jc w:val="right"/>
            </w:pPr>
          </w:p>
        </w:tc>
        <w:tc>
          <w:tcPr>
            <w:tcW w:w="1118" w:type="dxa"/>
            <w:vAlign w:val="center"/>
          </w:tcPr>
          <w:p w14:paraId="4240FB53" w14:textId="0628F9FB" w:rsidR="008D3C28" w:rsidRDefault="008D3C28" w:rsidP="00856E74">
            <w:pPr>
              <w:jc w:val="right"/>
            </w:pPr>
          </w:p>
        </w:tc>
        <w:tc>
          <w:tcPr>
            <w:tcW w:w="1118" w:type="dxa"/>
            <w:vAlign w:val="center"/>
          </w:tcPr>
          <w:p w14:paraId="51F684C1" w14:textId="58894629" w:rsidR="008D3C28" w:rsidRDefault="008D3C28" w:rsidP="00856E74">
            <w:pPr>
              <w:jc w:val="right"/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794FC5A3" w14:textId="409B16EE" w:rsidR="008D3C28" w:rsidRDefault="008D3C28" w:rsidP="00856E74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F225F8" w14:textId="48249035" w:rsidR="008D3C28" w:rsidRDefault="008D3C28" w:rsidP="00856E74">
            <w:pPr>
              <w:jc w:val="right"/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5E0324" w14:textId="7B16F3D1" w:rsidR="008D3C28" w:rsidRDefault="008D3C28" w:rsidP="00856E74">
            <w:pPr>
              <w:jc w:val="right"/>
            </w:pPr>
          </w:p>
        </w:tc>
      </w:tr>
      <w:tr w:rsidR="008D3C28" w14:paraId="2A57E89E" w14:textId="77777777" w:rsidTr="00775F03">
        <w:trPr>
          <w:trHeight w:val="388"/>
        </w:trPr>
        <w:tc>
          <w:tcPr>
            <w:tcW w:w="7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0EF03" w14:textId="3F840EC6" w:rsidR="008D3C28" w:rsidRDefault="008D3C28" w:rsidP="00856E74">
            <w:pPr>
              <w:jc w:val="center"/>
            </w:pPr>
            <w:r>
              <w:t>2020</w:t>
            </w:r>
          </w:p>
        </w:tc>
        <w:tc>
          <w:tcPr>
            <w:tcW w:w="11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43C51A" w14:textId="5F77DC6C" w:rsidR="008D3C28" w:rsidRDefault="008D3C28" w:rsidP="00856E74">
            <w:pPr>
              <w:jc w:val="right"/>
            </w:pPr>
          </w:p>
        </w:tc>
        <w:tc>
          <w:tcPr>
            <w:tcW w:w="1119" w:type="dxa"/>
            <w:tcBorders>
              <w:bottom w:val="single" w:sz="18" w:space="0" w:color="auto"/>
            </w:tcBorders>
            <w:vAlign w:val="center"/>
          </w:tcPr>
          <w:p w14:paraId="118D468E" w14:textId="71DB2CB2" w:rsidR="008D3C28" w:rsidRDefault="008D3C28" w:rsidP="00856E74">
            <w:pPr>
              <w:jc w:val="right"/>
            </w:pPr>
          </w:p>
        </w:tc>
        <w:tc>
          <w:tcPr>
            <w:tcW w:w="1118" w:type="dxa"/>
            <w:tcBorders>
              <w:bottom w:val="single" w:sz="18" w:space="0" w:color="auto"/>
            </w:tcBorders>
            <w:vAlign w:val="center"/>
          </w:tcPr>
          <w:p w14:paraId="49E7C244" w14:textId="2AEDFB44" w:rsidR="008D3C28" w:rsidRDefault="008D3C28" w:rsidP="00856E74">
            <w:pPr>
              <w:jc w:val="right"/>
            </w:pPr>
          </w:p>
        </w:tc>
        <w:tc>
          <w:tcPr>
            <w:tcW w:w="1118" w:type="dxa"/>
            <w:tcBorders>
              <w:bottom w:val="single" w:sz="18" w:space="0" w:color="auto"/>
            </w:tcBorders>
            <w:vAlign w:val="center"/>
          </w:tcPr>
          <w:p w14:paraId="3E18D38A" w14:textId="3DD15546" w:rsidR="008D3C28" w:rsidRDefault="008D3C28" w:rsidP="00856E74">
            <w:pPr>
              <w:jc w:val="right"/>
            </w:pPr>
          </w:p>
        </w:tc>
        <w:tc>
          <w:tcPr>
            <w:tcW w:w="106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9AE033B" w14:textId="7E55B635" w:rsidR="008D3C28" w:rsidRDefault="008D3C28" w:rsidP="00856E74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51ABA" w14:textId="4248CA20" w:rsidR="008D3C28" w:rsidRDefault="008D3C28" w:rsidP="00856E74">
            <w:pPr>
              <w:jc w:val="right"/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ED0AA" w14:textId="6BE4EB62" w:rsidR="008D3C28" w:rsidRDefault="008D3C28" w:rsidP="00856E74">
            <w:pPr>
              <w:jc w:val="right"/>
            </w:pPr>
          </w:p>
        </w:tc>
      </w:tr>
    </w:tbl>
    <w:p w14:paraId="333211D4" w14:textId="77777777" w:rsidR="008D3C28" w:rsidRDefault="008D3C28" w:rsidP="008D3C28">
      <w:pPr>
        <w:rPr>
          <w:u w:val="single"/>
        </w:rPr>
      </w:pPr>
    </w:p>
    <w:p w14:paraId="77BC7461" w14:textId="55F1B6DC" w:rsidR="008D3C28" w:rsidRDefault="008D3C28" w:rsidP="008D3C28">
      <w:pPr>
        <w:rPr>
          <w:u w:val="single"/>
        </w:rPr>
      </w:pPr>
      <w:r>
        <w:rPr>
          <w:u w:val="single"/>
        </w:rPr>
        <w:t>B2</w:t>
      </w:r>
      <w:r w:rsidRPr="007C3A0E">
        <w:rPr>
          <w:u w:val="single"/>
        </w:rPr>
        <w:t xml:space="preserve">. </w:t>
      </w:r>
      <w:r>
        <w:rPr>
          <w:u w:val="single"/>
        </w:rPr>
        <w:t>Aggregati riciclati prodotti</w:t>
      </w:r>
      <w:r w:rsidR="00982B5E">
        <w:rPr>
          <w:u w:val="single"/>
        </w:rPr>
        <w:t xml:space="preserve"> </w:t>
      </w:r>
    </w:p>
    <w:p w14:paraId="082A2903" w14:textId="3B41ED40" w:rsidR="008D3C28" w:rsidRPr="007C3A0E" w:rsidRDefault="008D3C28" w:rsidP="008D3C28">
      <w:pPr>
        <w:pStyle w:val="Paragrafoelenco"/>
        <w:numPr>
          <w:ilvl w:val="0"/>
          <w:numId w:val="4"/>
        </w:numPr>
      </w:pPr>
      <w:r>
        <w:t xml:space="preserve">Indicare il quantitativo </w:t>
      </w:r>
      <w:r w:rsidR="00856E74">
        <w:t xml:space="preserve">(in tonnellate/anno) </w:t>
      </w:r>
      <w:r>
        <w:t xml:space="preserve">di </w:t>
      </w:r>
      <w:r w:rsidR="0081700D">
        <w:t>a</w:t>
      </w:r>
      <w:r>
        <w:t>ggregati riciclati prodotti in impianto negli ultimi 3 anni</w:t>
      </w:r>
    </w:p>
    <w:tbl>
      <w:tblPr>
        <w:tblStyle w:val="Grigliatabella"/>
        <w:tblW w:w="4464" w:type="dxa"/>
        <w:jc w:val="center"/>
        <w:tblLook w:val="04A0" w:firstRow="1" w:lastRow="0" w:firstColumn="1" w:lastColumn="0" w:noHBand="0" w:noVBand="1"/>
      </w:tblPr>
      <w:tblGrid>
        <w:gridCol w:w="1632"/>
        <w:gridCol w:w="2832"/>
      </w:tblGrid>
      <w:tr w:rsidR="00856E74" w14:paraId="5CB93398" w14:textId="77777777" w:rsidTr="00DD29C5">
        <w:trPr>
          <w:trHeight w:val="395"/>
          <w:jc w:val="center"/>
        </w:trPr>
        <w:tc>
          <w:tcPr>
            <w:tcW w:w="16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45A7F5" w14:textId="77777777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Anno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96AAE9B" w14:textId="31B29329" w:rsidR="00856E74" w:rsidRPr="00856E74" w:rsidRDefault="00DD29C5" w:rsidP="00856E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Aggregati riciclati</w:t>
            </w:r>
            <w:r w:rsidR="00856E74" w:rsidRPr="00856E74">
              <w:rPr>
                <w:b/>
                <w:bCs/>
              </w:rPr>
              <w:t xml:space="preserve"> prodott</w:t>
            </w:r>
            <w:r>
              <w:rPr>
                <w:b/>
                <w:bCs/>
              </w:rPr>
              <w:t>i</w:t>
            </w:r>
            <w:r w:rsidR="00527200">
              <w:rPr>
                <w:b/>
                <w:bCs/>
              </w:rPr>
              <w:t xml:space="preserve"> (tonnellate/anno)</w:t>
            </w:r>
          </w:p>
        </w:tc>
      </w:tr>
      <w:tr w:rsidR="00856E74" w14:paraId="45FD4F79" w14:textId="77777777" w:rsidTr="00DD29C5">
        <w:trPr>
          <w:trHeight w:val="395"/>
          <w:jc w:val="center"/>
        </w:trPr>
        <w:tc>
          <w:tcPr>
            <w:tcW w:w="16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7FD2C67" w14:textId="77777777" w:rsidR="00856E74" w:rsidRPr="00856E74" w:rsidRDefault="00856E74" w:rsidP="00856E74">
            <w:pPr>
              <w:jc w:val="center"/>
              <w:rPr>
                <w:b/>
                <w:bCs/>
              </w:rPr>
            </w:pPr>
          </w:p>
        </w:tc>
        <w:tc>
          <w:tcPr>
            <w:tcW w:w="2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7265E52" w14:textId="77777777" w:rsidR="00856E74" w:rsidRPr="00856E74" w:rsidRDefault="00856E74" w:rsidP="00856E74">
            <w:pPr>
              <w:jc w:val="center"/>
              <w:rPr>
                <w:b/>
                <w:bCs/>
              </w:rPr>
            </w:pPr>
            <w:r w:rsidRPr="00856E74">
              <w:rPr>
                <w:b/>
                <w:bCs/>
              </w:rPr>
              <w:t>TOTALE</w:t>
            </w:r>
          </w:p>
        </w:tc>
      </w:tr>
      <w:tr w:rsidR="008D3C28" w14:paraId="39FE9DA6" w14:textId="77777777" w:rsidTr="00DD29C5">
        <w:trPr>
          <w:trHeight w:val="395"/>
          <w:jc w:val="center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DEAD13" w14:textId="77777777" w:rsidR="008D3C28" w:rsidRDefault="008D3C28" w:rsidP="00856E74">
            <w:pPr>
              <w:jc w:val="center"/>
            </w:pPr>
            <w:r>
              <w:t>2022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4F3705" w14:textId="73AC1ACE" w:rsidR="008D3C28" w:rsidRDefault="008D3C28" w:rsidP="00856E74">
            <w:pPr>
              <w:jc w:val="right"/>
            </w:pPr>
          </w:p>
        </w:tc>
      </w:tr>
      <w:tr w:rsidR="008D3C28" w14:paraId="6EEDFCCC" w14:textId="77777777" w:rsidTr="00DD29C5">
        <w:trPr>
          <w:trHeight w:val="413"/>
          <w:jc w:val="center"/>
        </w:trPr>
        <w:tc>
          <w:tcPr>
            <w:tcW w:w="1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2B32E" w14:textId="77777777" w:rsidR="008D3C28" w:rsidRDefault="008D3C28" w:rsidP="00856E74">
            <w:pPr>
              <w:jc w:val="center"/>
            </w:pPr>
            <w:r>
              <w:t>2021</w:t>
            </w:r>
          </w:p>
        </w:tc>
        <w:tc>
          <w:tcPr>
            <w:tcW w:w="2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AC1D55" w14:textId="10774560" w:rsidR="008D3C28" w:rsidRDefault="008D3C28" w:rsidP="00856E74">
            <w:pPr>
              <w:jc w:val="right"/>
            </w:pPr>
          </w:p>
        </w:tc>
      </w:tr>
      <w:tr w:rsidR="008D3C28" w14:paraId="15E021A8" w14:textId="77777777" w:rsidTr="00DD29C5">
        <w:trPr>
          <w:trHeight w:val="395"/>
          <w:jc w:val="center"/>
        </w:trPr>
        <w:tc>
          <w:tcPr>
            <w:tcW w:w="1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823C8" w14:textId="77777777" w:rsidR="008D3C28" w:rsidRDefault="008D3C28" w:rsidP="00856E74">
            <w:pPr>
              <w:jc w:val="center"/>
            </w:pPr>
            <w:r>
              <w:t>2020</w:t>
            </w:r>
          </w:p>
        </w:tc>
        <w:tc>
          <w:tcPr>
            <w:tcW w:w="2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E057" w14:textId="0D50958D" w:rsidR="008D3C28" w:rsidRDefault="008D3C28" w:rsidP="00856E74">
            <w:pPr>
              <w:jc w:val="right"/>
            </w:pPr>
          </w:p>
        </w:tc>
      </w:tr>
    </w:tbl>
    <w:p w14:paraId="4F81552A" w14:textId="77777777" w:rsidR="007C3A0E" w:rsidRDefault="007C3A0E" w:rsidP="007C3A0E"/>
    <w:p w14:paraId="793AAEAC" w14:textId="44C164B0" w:rsidR="00D75099" w:rsidRDefault="008D3C28" w:rsidP="00D75099">
      <w:r>
        <w:rPr>
          <w:u w:val="single"/>
        </w:rPr>
        <w:t>B3</w:t>
      </w:r>
      <w:r w:rsidRPr="007C3A0E">
        <w:rPr>
          <w:u w:val="single"/>
        </w:rPr>
        <w:t xml:space="preserve">. </w:t>
      </w:r>
      <w:r>
        <w:rPr>
          <w:u w:val="single"/>
        </w:rPr>
        <w:t>Rifiuti prodotti in impianto</w:t>
      </w:r>
      <w:r w:rsidR="00982B5E" w:rsidRPr="0081700D">
        <w:t xml:space="preserve"> </w:t>
      </w:r>
      <w:r w:rsidR="00A839E0" w:rsidRPr="009F003C">
        <w:t>(FACOLTATIVO)</w:t>
      </w:r>
    </w:p>
    <w:p w14:paraId="40C52316" w14:textId="491D044C" w:rsidR="008D3C28" w:rsidRPr="007C3A0E" w:rsidRDefault="008D3C28" w:rsidP="00D75099">
      <w:pPr>
        <w:pStyle w:val="Paragrafoelenco"/>
        <w:numPr>
          <w:ilvl w:val="0"/>
          <w:numId w:val="4"/>
        </w:numPr>
      </w:pPr>
      <w:r>
        <w:t xml:space="preserve">Indicare il quantitativo </w:t>
      </w:r>
      <w:r w:rsidR="0081700D">
        <w:t xml:space="preserve">(in tonnellate/anno) </w:t>
      </w:r>
      <w:r>
        <w:t>di rifiuti prodotti in impianto negli ultimi 3 anni</w:t>
      </w:r>
    </w:p>
    <w:tbl>
      <w:tblPr>
        <w:tblStyle w:val="Grigliatabella"/>
        <w:tblW w:w="8711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64"/>
        <w:gridCol w:w="1597"/>
        <w:gridCol w:w="1597"/>
        <w:gridCol w:w="1597"/>
        <w:gridCol w:w="1856"/>
      </w:tblGrid>
      <w:tr w:rsidR="008D3C28" w14:paraId="4E4B3947" w14:textId="77777777" w:rsidTr="0081700D">
        <w:trPr>
          <w:trHeight w:val="395"/>
        </w:trPr>
        <w:tc>
          <w:tcPr>
            <w:tcW w:w="210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87B7A53" w14:textId="49771F22" w:rsidR="008D3C28" w:rsidRPr="0081700D" w:rsidRDefault="008D3C28" w:rsidP="0081700D">
            <w:pPr>
              <w:jc w:val="center"/>
              <w:rPr>
                <w:b/>
                <w:bCs/>
              </w:rPr>
            </w:pPr>
            <w:r w:rsidRPr="0081700D">
              <w:rPr>
                <w:b/>
                <w:bCs/>
              </w:rPr>
              <w:t>EER</w:t>
            </w:r>
          </w:p>
        </w:tc>
        <w:tc>
          <w:tcPr>
            <w:tcW w:w="1621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2FA0974E" w14:textId="26EBFA65" w:rsidR="008D3C28" w:rsidRPr="0081700D" w:rsidRDefault="008D3C28" w:rsidP="0081700D">
            <w:pPr>
              <w:jc w:val="center"/>
              <w:rPr>
                <w:b/>
                <w:bCs/>
              </w:rPr>
            </w:pPr>
            <w:r w:rsidRPr="0081700D">
              <w:rPr>
                <w:b/>
                <w:bCs/>
              </w:rPr>
              <w:t>2022</w:t>
            </w:r>
          </w:p>
        </w:tc>
        <w:tc>
          <w:tcPr>
            <w:tcW w:w="1621" w:type="dxa"/>
            <w:shd w:val="clear" w:color="auto" w:fill="E7E6E6" w:themeFill="background2"/>
            <w:vAlign w:val="center"/>
          </w:tcPr>
          <w:p w14:paraId="522B97DA" w14:textId="021E81C6" w:rsidR="008D3C28" w:rsidRPr="0081700D" w:rsidRDefault="008D3C28" w:rsidP="0081700D">
            <w:pPr>
              <w:jc w:val="center"/>
              <w:rPr>
                <w:b/>
                <w:bCs/>
              </w:rPr>
            </w:pPr>
            <w:r w:rsidRPr="0081700D">
              <w:rPr>
                <w:b/>
                <w:bCs/>
              </w:rPr>
              <w:t>2021</w:t>
            </w:r>
          </w:p>
        </w:tc>
        <w:tc>
          <w:tcPr>
            <w:tcW w:w="1621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D3CBB3E" w14:textId="42B55D02" w:rsidR="008D3C28" w:rsidRPr="0081700D" w:rsidRDefault="008D3C28" w:rsidP="0081700D">
            <w:pPr>
              <w:jc w:val="center"/>
              <w:rPr>
                <w:b/>
                <w:bCs/>
              </w:rPr>
            </w:pPr>
            <w:r w:rsidRPr="0081700D">
              <w:rPr>
                <w:b/>
                <w:bCs/>
              </w:rPr>
              <w:t>2020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0A9B4" w14:textId="5E0DECF8" w:rsidR="008D3C28" w:rsidRPr="0081700D" w:rsidRDefault="008D3C28" w:rsidP="0081700D">
            <w:pPr>
              <w:jc w:val="center"/>
              <w:rPr>
                <w:b/>
                <w:bCs/>
              </w:rPr>
            </w:pPr>
            <w:r w:rsidRPr="0081700D">
              <w:rPr>
                <w:b/>
                <w:bCs/>
              </w:rPr>
              <w:t>TOTALE</w:t>
            </w:r>
            <w:r w:rsidR="00527200">
              <w:rPr>
                <w:b/>
                <w:bCs/>
              </w:rPr>
              <w:t xml:space="preserve"> (tonnellate/anno)</w:t>
            </w:r>
          </w:p>
        </w:tc>
      </w:tr>
      <w:tr w:rsidR="008D3C28" w14:paraId="6C60CF97" w14:textId="77777777" w:rsidTr="0081700D">
        <w:trPr>
          <w:trHeight w:val="395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13F4C" w14:textId="7AA0B6C0" w:rsidR="008D3C28" w:rsidRDefault="008D3C28" w:rsidP="0081700D">
            <w:pPr>
              <w:jc w:val="center"/>
            </w:pPr>
          </w:p>
        </w:tc>
        <w:tc>
          <w:tcPr>
            <w:tcW w:w="1621" w:type="dxa"/>
            <w:tcBorders>
              <w:left w:val="single" w:sz="18" w:space="0" w:color="auto"/>
            </w:tcBorders>
            <w:vAlign w:val="center"/>
          </w:tcPr>
          <w:p w14:paraId="33EBCDF4" w14:textId="476D744C" w:rsidR="008D3C28" w:rsidRDefault="008D3C28" w:rsidP="0081700D">
            <w:pPr>
              <w:jc w:val="right"/>
            </w:pPr>
          </w:p>
        </w:tc>
        <w:tc>
          <w:tcPr>
            <w:tcW w:w="1621" w:type="dxa"/>
            <w:vAlign w:val="center"/>
          </w:tcPr>
          <w:p w14:paraId="184C27F8" w14:textId="2C43FDD4" w:rsidR="008D3C28" w:rsidRDefault="008D3C28" w:rsidP="0081700D">
            <w:pPr>
              <w:jc w:val="right"/>
            </w:pPr>
          </w:p>
        </w:tc>
        <w:tc>
          <w:tcPr>
            <w:tcW w:w="1621" w:type="dxa"/>
            <w:tcBorders>
              <w:right w:val="single" w:sz="18" w:space="0" w:color="auto"/>
            </w:tcBorders>
            <w:vAlign w:val="center"/>
          </w:tcPr>
          <w:p w14:paraId="712F23FD" w14:textId="5B4CCC3C" w:rsidR="008D3C28" w:rsidRDefault="008D3C28" w:rsidP="0081700D">
            <w:pPr>
              <w:jc w:val="right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460CAA" w14:textId="225CC05F" w:rsidR="008D3C28" w:rsidRDefault="008D3C28" w:rsidP="0081700D">
            <w:pPr>
              <w:jc w:val="right"/>
            </w:pPr>
          </w:p>
        </w:tc>
      </w:tr>
      <w:tr w:rsidR="008D3C28" w14:paraId="4134ABD2" w14:textId="77777777" w:rsidTr="0081700D">
        <w:trPr>
          <w:trHeight w:val="413"/>
        </w:trPr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08BB2E" w14:textId="028FCBC1" w:rsidR="008D3C28" w:rsidRDefault="008D3C28" w:rsidP="0081700D">
            <w:pPr>
              <w:jc w:val="center"/>
            </w:pPr>
          </w:p>
        </w:tc>
        <w:tc>
          <w:tcPr>
            <w:tcW w:w="1621" w:type="dxa"/>
            <w:tcBorders>
              <w:left w:val="single" w:sz="18" w:space="0" w:color="auto"/>
            </w:tcBorders>
            <w:vAlign w:val="center"/>
          </w:tcPr>
          <w:p w14:paraId="1DBF0934" w14:textId="314DC242" w:rsidR="008D3C28" w:rsidRDefault="008D3C28" w:rsidP="0081700D">
            <w:pPr>
              <w:jc w:val="right"/>
            </w:pPr>
          </w:p>
        </w:tc>
        <w:tc>
          <w:tcPr>
            <w:tcW w:w="1621" w:type="dxa"/>
            <w:vAlign w:val="center"/>
          </w:tcPr>
          <w:p w14:paraId="4BA0384F" w14:textId="2E2735F5" w:rsidR="008D3C28" w:rsidRDefault="008D3C28" w:rsidP="0081700D">
            <w:pPr>
              <w:jc w:val="right"/>
            </w:pPr>
          </w:p>
        </w:tc>
        <w:tc>
          <w:tcPr>
            <w:tcW w:w="1621" w:type="dxa"/>
            <w:tcBorders>
              <w:right w:val="single" w:sz="18" w:space="0" w:color="auto"/>
            </w:tcBorders>
            <w:vAlign w:val="center"/>
          </w:tcPr>
          <w:p w14:paraId="4EC1B9C6" w14:textId="7DBBF15B" w:rsidR="008D3C28" w:rsidRDefault="008D3C28" w:rsidP="0081700D">
            <w:pPr>
              <w:jc w:val="right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01C022" w14:textId="4D136FFC" w:rsidR="008D3C28" w:rsidRDefault="008D3C28" w:rsidP="0081700D">
            <w:pPr>
              <w:jc w:val="right"/>
            </w:pPr>
          </w:p>
        </w:tc>
      </w:tr>
      <w:tr w:rsidR="008D3C28" w14:paraId="59775D52" w14:textId="77777777" w:rsidTr="0081700D">
        <w:trPr>
          <w:trHeight w:val="395"/>
        </w:trPr>
        <w:tc>
          <w:tcPr>
            <w:tcW w:w="210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07E78" w14:textId="61886315" w:rsidR="008D3C28" w:rsidRDefault="008D3C28" w:rsidP="0081700D">
            <w:pPr>
              <w:jc w:val="center"/>
            </w:pPr>
          </w:p>
        </w:tc>
        <w:tc>
          <w:tcPr>
            <w:tcW w:w="1621" w:type="dxa"/>
            <w:tcBorders>
              <w:left w:val="single" w:sz="18" w:space="0" w:color="auto"/>
            </w:tcBorders>
            <w:vAlign w:val="center"/>
          </w:tcPr>
          <w:p w14:paraId="1C8F8906" w14:textId="349B8B4B" w:rsidR="008D3C28" w:rsidRDefault="008D3C28" w:rsidP="0081700D">
            <w:pPr>
              <w:jc w:val="right"/>
            </w:pPr>
          </w:p>
        </w:tc>
        <w:tc>
          <w:tcPr>
            <w:tcW w:w="1621" w:type="dxa"/>
            <w:vAlign w:val="center"/>
          </w:tcPr>
          <w:p w14:paraId="11BECC64" w14:textId="7FA9EAA4" w:rsidR="008D3C28" w:rsidRDefault="008D3C28" w:rsidP="0081700D">
            <w:pPr>
              <w:jc w:val="right"/>
            </w:pPr>
          </w:p>
        </w:tc>
        <w:tc>
          <w:tcPr>
            <w:tcW w:w="1621" w:type="dxa"/>
            <w:tcBorders>
              <w:right w:val="single" w:sz="18" w:space="0" w:color="auto"/>
            </w:tcBorders>
            <w:vAlign w:val="center"/>
          </w:tcPr>
          <w:p w14:paraId="2BFB89E3" w14:textId="2ECCBE36" w:rsidR="008D3C28" w:rsidRDefault="008D3C28" w:rsidP="0081700D">
            <w:pPr>
              <w:jc w:val="right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F079A4" w14:textId="0F22380B" w:rsidR="008D3C28" w:rsidRDefault="008D3C28" w:rsidP="0081700D">
            <w:pPr>
              <w:jc w:val="right"/>
            </w:pPr>
          </w:p>
        </w:tc>
      </w:tr>
    </w:tbl>
    <w:p w14:paraId="75755FB8" w14:textId="4DE9C5DE" w:rsidR="008D3C28" w:rsidRDefault="008D3C28" w:rsidP="0081700D">
      <w:pPr>
        <w:jc w:val="both"/>
      </w:pPr>
    </w:p>
    <w:p w14:paraId="32E61F57" w14:textId="2A802528" w:rsidR="008D3C28" w:rsidRDefault="008D3C28" w:rsidP="008D3C28">
      <w:pPr>
        <w:pStyle w:val="Paragrafoelenco"/>
        <w:numPr>
          <w:ilvl w:val="0"/>
          <w:numId w:val="3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MODALITÀ DI CONTROLLO</w:t>
      </w:r>
    </w:p>
    <w:p w14:paraId="7345908A" w14:textId="4CF7995D" w:rsidR="00521770" w:rsidRDefault="00521770" w:rsidP="00521770">
      <w:pPr>
        <w:rPr>
          <w:u w:val="single"/>
        </w:rPr>
      </w:pPr>
      <w:r>
        <w:rPr>
          <w:u w:val="single"/>
        </w:rPr>
        <w:t>C1</w:t>
      </w:r>
      <w:r w:rsidRPr="00521770">
        <w:rPr>
          <w:u w:val="single"/>
        </w:rPr>
        <w:t xml:space="preserve">. </w:t>
      </w:r>
      <w:r>
        <w:rPr>
          <w:u w:val="single"/>
        </w:rPr>
        <w:t xml:space="preserve">Controllo di qualità dei </w:t>
      </w:r>
      <w:r w:rsidRPr="00D75099">
        <w:rPr>
          <w:b/>
          <w:u w:val="single"/>
        </w:rPr>
        <w:t>rifiuti da costruzione e demolizione in ingresso all’impianto</w:t>
      </w:r>
    </w:p>
    <w:p w14:paraId="51C355DB" w14:textId="07DFB022" w:rsidR="00521770" w:rsidRPr="00527200" w:rsidRDefault="00527200" w:rsidP="00521770">
      <w:pPr>
        <w:rPr>
          <w:i/>
          <w:iCs/>
        </w:rPr>
      </w:pPr>
      <w:r w:rsidRPr="00527200">
        <w:rPr>
          <w:i/>
          <w:iCs/>
        </w:rPr>
        <w:t xml:space="preserve">C1.1. </w:t>
      </w:r>
      <w:r w:rsidR="00A67752" w:rsidRPr="00527200">
        <w:rPr>
          <w:i/>
          <w:iCs/>
        </w:rPr>
        <w:t>Tipologia di analisi/esecutore analisi</w:t>
      </w:r>
      <w:r w:rsidR="00521770" w:rsidRPr="00527200">
        <w:rPr>
          <w:i/>
          <w:iCs/>
        </w:rPr>
        <w:t>:</w:t>
      </w:r>
    </w:p>
    <w:tbl>
      <w:tblPr>
        <w:tblStyle w:val="Grigliatabella"/>
        <w:tblW w:w="10915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16"/>
        <w:gridCol w:w="1810"/>
        <w:gridCol w:w="1810"/>
        <w:gridCol w:w="3686"/>
        <w:gridCol w:w="2293"/>
      </w:tblGrid>
      <w:tr w:rsidR="00877CCF" w14:paraId="4D2E1D29" w14:textId="77777777" w:rsidTr="00C16D1F">
        <w:tc>
          <w:tcPr>
            <w:tcW w:w="13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69BEECC" w14:textId="77777777" w:rsidR="00877CCF" w:rsidRDefault="00877CCF" w:rsidP="005B6512">
            <w:r>
              <w:t>Tipologia analisi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5724F0EF" w14:textId="77777777" w:rsidR="00877CCF" w:rsidRDefault="00877CCF" w:rsidP="005B6512">
            <w:r>
              <w:t>Limiti di riferimento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3F3BDF29" w14:textId="77777777" w:rsidR="00877CCF" w:rsidRDefault="00877CCF" w:rsidP="005B6512">
            <w:r>
              <w:t>Metodica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6ECF5AB" w14:textId="77777777" w:rsidR="00877CCF" w:rsidRDefault="00877CCF" w:rsidP="005B6512">
            <w:r>
              <w:t>Esecutore</w:t>
            </w:r>
          </w:p>
        </w:tc>
        <w:tc>
          <w:tcPr>
            <w:tcW w:w="2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B998FC9" w14:textId="77777777" w:rsidR="00877CCF" w:rsidRDefault="00877CCF" w:rsidP="005B6512">
            <w:r>
              <w:t>Note</w:t>
            </w:r>
          </w:p>
        </w:tc>
      </w:tr>
      <w:tr w:rsidR="00C16D1F" w14:paraId="0AA7CA4B" w14:textId="77777777" w:rsidTr="00C16D1F">
        <w:tc>
          <w:tcPr>
            <w:tcW w:w="1316" w:type="dxa"/>
            <w:tcBorders>
              <w:top w:val="single" w:sz="18" w:space="0" w:color="auto"/>
            </w:tcBorders>
          </w:tcPr>
          <w:p w14:paraId="113D5818" w14:textId="77777777" w:rsidR="00C16D1F" w:rsidRDefault="00C16D1F" w:rsidP="00C16D1F">
            <w:r>
              <w:t>Analisi chimica</w:t>
            </w:r>
          </w:p>
        </w:tc>
        <w:tc>
          <w:tcPr>
            <w:tcW w:w="1810" w:type="dxa"/>
            <w:tcBorders>
              <w:top w:val="single" w:sz="18" w:space="0" w:color="auto"/>
            </w:tcBorders>
          </w:tcPr>
          <w:p w14:paraId="059A472F" w14:textId="31270623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8D22A9">
              <w:rPr>
                <w:i/>
                <w:iCs/>
                <w:sz w:val="16"/>
                <w:szCs w:val="16"/>
              </w:rPr>
              <w:t>(ad es. Limiti di Tab. A e B</w:t>
            </w:r>
            <w:r>
              <w:rPr>
                <w:i/>
                <w:iCs/>
                <w:sz w:val="16"/>
                <w:szCs w:val="16"/>
              </w:rPr>
              <w:t xml:space="preserve"> parte IV</w:t>
            </w:r>
            <w:r w:rsidRPr="008D22A9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</w:t>
            </w:r>
            <w:r w:rsidRPr="008D22A9">
              <w:rPr>
                <w:i/>
                <w:iCs/>
                <w:sz w:val="16"/>
                <w:szCs w:val="16"/>
              </w:rPr>
              <w:t>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D22A9">
              <w:rPr>
                <w:i/>
                <w:iCs/>
                <w:sz w:val="16"/>
                <w:szCs w:val="16"/>
              </w:rPr>
              <w:t>Lgs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8D22A9">
              <w:rPr>
                <w:i/>
                <w:iCs/>
                <w:sz w:val="16"/>
                <w:szCs w:val="16"/>
              </w:rPr>
              <w:t xml:space="preserve"> 152/06)</w:t>
            </w:r>
          </w:p>
          <w:p w14:paraId="05747DED" w14:textId="77777777" w:rsidR="004C3F79" w:rsidRPr="004C3F79" w:rsidRDefault="004C3F79" w:rsidP="00C16D1F">
            <w:pPr>
              <w:rPr>
                <w:i/>
                <w:iCs/>
                <w:sz w:val="20"/>
                <w:szCs w:val="20"/>
              </w:rPr>
            </w:pPr>
          </w:p>
          <w:p w14:paraId="0AA98548" w14:textId="77777777" w:rsidR="00C16D1F" w:rsidRPr="00C16D1F" w:rsidRDefault="00C16D1F" w:rsidP="00C16D1F">
            <w:pPr>
              <w:rPr>
                <w:i/>
                <w:iCs/>
                <w:sz w:val="6"/>
                <w:szCs w:val="6"/>
              </w:rPr>
            </w:pPr>
          </w:p>
          <w:p w14:paraId="79695653" w14:textId="246ADF45" w:rsidR="00C16D1F" w:rsidRPr="008D22A9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1810" w:type="dxa"/>
            <w:tcBorders>
              <w:top w:val="single" w:sz="18" w:space="0" w:color="auto"/>
            </w:tcBorders>
          </w:tcPr>
          <w:p w14:paraId="416561C7" w14:textId="406AB65D" w:rsidR="00C16D1F" w:rsidRPr="00C16D1F" w:rsidRDefault="00C16D1F" w:rsidP="00C16D1F">
            <w:pPr>
              <w:rPr>
                <w:i/>
                <w:iCs/>
                <w:sz w:val="6"/>
                <w:szCs w:val="6"/>
              </w:rPr>
            </w:pPr>
          </w:p>
          <w:p w14:paraId="58E2ECA5" w14:textId="1056A770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</w:p>
          <w:p w14:paraId="676236AC" w14:textId="77777777" w:rsidR="004C3F79" w:rsidRDefault="004C3F79" w:rsidP="00C16D1F">
            <w:pPr>
              <w:rPr>
                <w:i/>
                <w:iCs/>
                <w:sz w:val="16"/>
                <w:szCs w:val="16"/>
              </w:rPr>
            </w:pPr>
          </w:p>
          <w:p w14:paraId="60C63E36" w14:textId="23D2AE77" w:rsidR="00C16D1F" w:rsidRPr="004C3F79" w:rsidRDefault="00C16D1F" w:rsidP="00C16D1F"/>
          <w:p w14:paraId="647BC838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5921A48A" w14:textId="304D785B" w:rsidR="00C16D1F" w:rsidRPr="008D22A9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AB21BAB" w14:textId="3D8C8242" w:rsidR="00C16D1F" w:rsidRDefault="00000000" w:rsidP="00C16D1F">
            <w:sdt>
              <w:sdtPr>
                <w:rPr>
                  <w:rFonts w:ascii="MS Gothic" w:eastAsia="MS Gothic" w:hAnsi="MS Gothic"/>
                </w:rPr>
                <w:id w:val="-213762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</w:t>
            </w:r>
            <w:r w:rsidR="004C3F79">
              <w:t>Produttore del rifiuto</w:t>
            </w:r>
          </w:p>
          <w:p w14:paraId="6F12254D" w14:textId="77777777" w:rsidR="004C3F79" w:rsidRDefault="00000000" w:rsidP="004C3F79">
            <w:sdt>
              <w:sdtPr>
                <w:rPr>
                  <w:rFonts w:ascii="MS Gothic" w:eastAsia="MS Gothic" w:hAnsi="MS Gothic"/>
                </w:rPr>
                <w:id w:val="173273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79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F79">
              <w:t xml:space="preserve"> Gestore impianto</w:t>
            </w:r>
          </w:p>
          <w:p w14:paraId="1DDC71A6" w14:textId="77777777" w:rsidR="00C16D1F" w:rsidRPr="00521770" w:rsidRDefault="00000000" w:rsidP="00C16D1F">
            <w:sdt>
              <w:sdtPr>
                <w:id w:val="-3784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Altro (specificare): ______________________________</w:t>
            </w:r>
          </w:p>
          <w:p w14:paraId="2D00B0F7" w14:textId="77777777" w:rsidR="00C16D1F" w:rsidRDefault="00C16D1F" w:rsidP="00C16D1F"/>
        </w:tc>
        <w:tc>
          <w:tcPr>
            <w:tcW w:w="2293" w:type="dxa"/>
            <w:tcBorders>
              <w:top w:val="single" w:sz="18" w:space="0" w:color="auto"/>
            </w:tcBorders>
          </w:tcPr>
          <w:p w14:paraId="426D3EF8" w14:textId="70466AC8" w:rsidR="00C16D1F" w:rsidRDefault="00C16D1F" w:rsidP="00C16D1F"/>
          <w:p w14:paraId="587B6175" w14:textId="77777777" w:rsidR="004C3F79" w:rsidRDefault="004C3F79" w:rsidP="00C16D1F"/>
          <w:p w14:paraId="7415911F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7A6D5B14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0E91CE66" w14:textId="504C022E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</w:tr>
      <w:tr w:rsidR="004C3F79" w14:paraId="79DABCCD" w14:textId="77777777" w:rsidTr="00C16D1F">
        <w:tc>
          <w:tcPr>
            <w:tcW w:w="1316" w:type="dxa"/>
          </w:tcPr>
          <w:p w14:paraId="62084B4D" w14:textId="77777777" w:rsidR="004C3F79" w:rsidRDefault="004C3F79" w:rsidP="004C3F79">
            <w:r>
              <w:t>Test di cessione</w:t>
            </w:r>
          </w:p>
        </w:tc>
        <w:tc>
          <w:tcPr>
            <w:tcW w:w="1810" w:type="dxa"/>
          </w:tcPr>
          <w:p w14:paraId="0870AF6E" w14:textId="5C37767C" w:rsidR="004C3F79" w:rsidRDefault="004C3F79" w:rsidP="004C3F79">
            <w:pPr>
              <w:rPr>
                <w:i/>
                <w:iCs/>
                <w:sz w:val="16"/>
                <w:szCs w:val="16"/>
              </w:rPr>
            </w:pPr>
            <w:r w:rsidRPr="008D22A9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 xml:space="preserve">ad es. </w:t>
            </w:r>
            <w:r w:rsidRPr="008D22A9">
              <w:rPr>
                <w:i/>
                <w:iCs/>
                <w:sz w:val="16"/>
                <w:szCs w:val="16"/>
              </w:rPr>
              <w:t>D.M 186/06)</w:t>
            </w:r>
          </w:p>
          <w:p w14:paraId="6606BB51" w14:textId="4BD5D4F7" w:rsidR="004C3F79" w:rsidRPr="004C3F79" w:rsidRDefault="004C3F79" w:rsidP="004C3F79">
            <w:pPr>
              <w:rPr>
                <w:i/>
                <w:iCs/>
                <w:sz w:val="20"/>
                <w:szCs w:val="20"/>
              </w:rPr>
            </w:pPr>
          </w:p>
          <w:p w14:paraId="6557E5C3" w14:textId="77777777" w:rsidR="004C3F79" w:rsidRPr="00C16D1F" w:rsidRDefault="004C3F79" w:rsidP="004C3F79">
            <w:pPr>
              <w:rPr>
                <w:i/>
                <w:iCs/>
                <w:sz w:val="8"/>
                <w:szCs w:val="8"/>
              </w:rPr>
            </w:pPr>
          </w:p>
          <w:p w14:paraId="71CB402C" w14:textId="610FB34E" w:rsidR="004C3F79" w:rsidRDefault="004C3F79" w:rsidP="004C3F79">
            <w:pPr>
              <w:rPr>
                <w:i/>
                <w:iCs/>
                <w:sz w:val="16"/>
                <w:szCs w:val="16"/>
              </w:rPr>
            </w:pPr>
          </w:p>
          <w:p w14:paraId="325E98BE" w14:textId="77777777" w:rsidR="004C3F79" w:rsidRDefault="004C3F79" w:rsidP="004C3F79">
            <w:pPr>
              <w:rPr>
                <w:i/>
                <w:iCs/>
                <w:sz w:val="16"/>
                <w:szCs w:val="16"/>
              </w:rPr>
            </w:pPr>
          </w:p>
          <w:p w14:paraId="733DC1AE" w14:textId="2B4D00A6" w:rsidR="004C3F79" w:rsidRPr="008D22A9" w:rsidRDefault="004C3F79" w:rsidP="004C3F79">
            <w:pPr>
              <w:rPr>
                <w:i/>
                <w:iCs/>
                <w:sz w:val="16"/>
                <w:szCs w:val="16"/>
              </w:rPr>
            </w:pPr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1810" w:type="dxa"/>
          </w:tcPr>
          <w:p w14:paraId="3ACF5E8A" w14:textId="77777777" w:rsidR="004C3F79" w:rsidRDefault="004C3F79" w:rsidP="004C3F79">
            <w:pPr>
              <w:rPr>
                <w:i/>
                <w:iCs/>
                <w:sz w:val="16"/>
                <w:szCs w:val="16"/>
              </w:rPr>
            </w:pPr>
            <w:r w:rsidRPr="008D22A9">
              <w:rPr>
                <w:i/>
                <w:iCs/>
                <w:sz w:val="16"/>
                <w:szCs w:val="16"/>
              </w:rPr>
              <w:t>(ad es. UNI EN 12457-2)</w:t>
            </w:r>
          </w:p>
          <w:p w14:paraId="6534C486" w14:textId="72168FF4" w:rsidR="004C3F79" w:rsidRDefault="004C3F79" w:rsidP="004C3F79">
            <w:pPr>
              <w:rPr>
                <w:i/>
                <w:iCs/>
                <w:sz w:val="16"/>
                <w:szCs w:val="16"/>
              </w:rPr>
            </w:pPr>
          </w:p>
          <w:p w14:paraId="669D8929" w14:textId="77777777" w:rsidR="004C3F79" w:rsidRPr="004C3F79" w:rsidRDefault="004C3F79" w:rsidP="004C3F79">
            <w:pPr>
              <w:rPr>
                <w:i/>
                <w:iCs/>
              </w:rPr>
            </w:pPr>
          </w:p>
          <w:p w14:paraId="7CDD261E" w14:textId="78166877" w:rsidR="004C3F79" w:rsidRDefault="004C3F79" w:rsidP="004C3F79">
            <w:pPr>
              <w:rPr>
                <w:i/>
                <w:iCs/>
                <w:sz w:val="16"/>
                <w:szCs w:val="16"/>
              </w:rPr>
            </w:pPr>
          </w:p>
          <w:p w14:paraId="0EB29C63" w14:textId="77777777" w:rsidR="004C3F79" w:rsidRPr="00C16D1F" w:rsidRDefault="004C3F79" w:rsidP="004C3F79">
            <w:pPr>
              <w:rPr>
                <w:i/>
                <w:iCs/>
                <w:sz w:val="6"/>
                <w:szCs w:val="6"/>
              </w:rPr>
            </w:pPr>
          </w:p>
          <w:p w14:paraId="233C21F4" w14:textId="34643015" w:rsidR="004C3F79" w:rsidRPr="008D22A9" w:rsidRDefault="004C3F79" w:rsidP="004C3F79">
            <w:pPr>
              <w:rPr>
                <w:i/>
                <w:iCs/>
                <w:sz w:val="16"/>
                <w:szCs w:val="16"/>
              </w:rPr>
            </w:pPr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3686" w:type="dxa"/>
          </w:tcPr>
          <w:p w14:paraId="5127456E" w14:textId="77777777" w:rsidR="004C3F79" w:rsidRDefault="00000000" w:rsidP="004C3F79">
            <w:sdt>
              <w:sdtPr>
                <w:rPr>
                  <w:rFonts w:ascii="MS Gothic" w:eastAsia="MS Gothic" w:hAnsi="MS Gothic"/>
                </w:rPr>
                <w:id w:val="115749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79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F79">
              <w:t xml:space="preserve"> Produttore del rifiuto</w:t>
            </w:r>
          </w:p>
          <w:p w14:paraId="6A9F7C3A" w14:textId="77777777" w:rsidR="004C3F79" w:rsidRDefault="00000000" w:rsidP="004C3F79">
            <w:sdt>
              <w:sdtPr>
                <w:rPr>
                  <w:rFonts w:ascii="MS Gothic" w:eastAsia="MS Gothic" w:hAnsi="MS Gothic"/>
                </w:rPr>
                <w:id w:val="15650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79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F79">
              <w:t xml:space="preserve"> Gestore impianto</w:t>
            </w:r>
          </w:p>
          <w:p w14:paraId="036DB329" w14:textId="77777777" w:rsidR="004C3F79" w:rsidRPr="00521770" w:rsidRDefault="00000000" w:rsidP="004C3F79">
            <w:sdt>
              <w:sdtPr>
                <w:id w:val="-112029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F79">
              <w:t xml:space="preserve"> Altro (specificare): ______________________________</w:t>
            </w:r>
          </w:p>
          <w:p w14:paraId="4B8F5A51" w14:textId="77777777" w:rsidR="004C3F79" w:rsidRDefault="004C3F79" w:rsidP="004C3F79"/>
        </w:tc>
        <w:tc>
          <w:tcPr>
            <w:tcW w:w="2293" w:type="dxa"/>
          </w:tcPr>
          <w:p w14:paraId="0EFC788E" w14:textId="76571136" w:rsidR="004C3F79" w:rsidRDefault="004C3F79" w:rsidP="004C3F79"/>
          <w:p w14:paraId="053C2AE6" w14:textId="77777777" w:rsidR="004C3F79" w:rsidRDefault="004C3F79" w:rsidP="004C3F79"/>
          <w:p w14:paraId="06A98AE6" w14:textId="77777777" w:rsidR="004C3F79" w:rsidRDefault="004C3F79" w:rsidP="004C3F79">
            <w:pPr>
              <w:rPr>
                <w:sz w:val="16"/>
                <w:szCs w:val="16"/>
              </w:rPr>
            </w:pPr>
          </w:p>
          <w:p w14:paraId="31424C95" w14:textId="77777777" w:rsidR="004C3F79" w:rsidRDefault="004C3F79" w:rsidP="004C3F79">
            <w:pPr>
              <w:rPr>
                <w:sz w:val="16"/>
                <w:szCs w:val="16"/>
              </w:rPr>
            </w:pPr>
          </w:p>
          <w:p w14:paraId="5588BD80" w14:textId="5780BE5A" w:rsidR="004C3F79" w:rsidRDefault="004C3F79" w:rsidP="004C3F79">
            <w:r w:rsidRPr="00C16D1F">
              <w:rPr>
                <w:sz w:val="16"/>
                <w:szCs w:val="16"/>
              </w:rPr>
              <w:t>____________________</w:t>
            </w:r>
          </w:p>
        </w:tc>
      </w:tr>
      <w:tr w:rsidR="004C3F79" w14:paraId="510ECB5C" w14:textId="77777777" w:rsidTr="00C16D1F">
        <w:tc>
          <w:tcPr>
            <w:tcW w:w="1316" w:type="dxa"/>
          </w:tcPr>
          <w:p w14:paraId="35F6F530" w14:textId="77777777" w:rsidR="004C3F79" w:rsidRDefault="004C3F79" w:rsidP="004C3F79">
            <w:r>
              <w:t xml:space="preserve">Altro? </w:t>
            </w:r>
          </w:p>
          <w:p w14:paraId="5789F47D" w14:textId="656E3E0F" w:rsidR="004C3F79" w:rsidRPr="008D22A9" w:rsidRDefault="004C3F79" w:rsidP="004C3F79">
            <w:pPr>
              <w:rPr>
                <w:i/>
                <w:iCs/>
              </w:rPr>
            </w:pPr>
            <w:r w:rsidRPr="008D22A9">
              <w:rPr>
                <w:i/>
                <w:iCs/>
                <w:sz w:val="16"/>
                <w:szCs w:val="16"/>
              </w:rPr>
              <w:t>(ad es. test di eco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8D22A9">
              <w:rPr>
                <w:i/>
                <w:iCs/>
                <w:sz w:val="16"/>
                <w:szCs w:val="16"/>
              </w:rPr>
              <w:t>tossicità)</w:t>
            </w:r>
          </w:p>
        </w:tc>
        <w:tc>
          <w:tcPr>
            <w:tcW w:w="1810" w:type="dxa"/>
          </w:tcPr>
          <w:p w14:paraId="02956296" w14:textId="64CD743B" w:rsidR="004C3F79" w:rsidRDefault="004C3F79" w:rsidP="004C3F79"/>
          <w:p w14:paraId="38F0F6FE" w14:textId="77777777" w:rsidR="004C3F79" w:rsidRDefault="004C3F79" w:rsidP="004C3F79"/>
          <w:p w14:paraId="31025B43" w14:textId="77777777" w:rsidR="004C3F79" w:rsidRPr="00C16D1F" w:rsidRDefault="004C3F79" w:rsidP="004C3F79">
            <w:pPr>
              <w:rPr>
                <w:sz w:val="16"/>
                <w:szCs w:val="16"/>
              </w:rPr>
            </w:pPr>
          </w:p>
          <w:p w14:paraId="37F3B683" w14:textId="77777777" w:rsidR="004C3F79" w:rsidRDefault="004C3F79" w:rsidP="004C3F79">
            <w:pPr>
              <w:rPr>
                <w:sz w:val="16"/>
                <w:szCs w:val="16"/>
              </w:rPr>
            </w:pPr>
          </w:p>
          <w:p w14:paraId="62754E87" w14:textId="1BAD84E7" w:rsidR="004C3F79" w:rsidRDefault="004C3F79" w:rsidP="004C3F79"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1810" w:type="dxa"/>
          </w:tcPr>
          <w:p w14:paraId="6AD05D12" w14:textId="4273DF53" w:rsidR="004C3F79" w:rsidRDefault="004C3F79" w:rsidP="004C3F79"/>
          <w:p w14:paraId="724B3FA7" w14:textId="77777777" w:rsidR="004C3F79" w:rsidRPr="00C16D1F" w:rsidRDefault="004C3F79" w:rsidP="004C3F79">
            <w:pPr>
              <w:rPr>
                <w:sz w:val="16"/>
                <w:szCs w:val="16"/>
              </w:rPr>
            </w:pPr>
          </w:p>
          <w:p w14:paraId="568F5C7F" w14:textId="68708E6F" w:rsidR="004C3F79" w:rsidRPr="004C3F79" w:rsidRDefault="004C3F79" w:rsidP="004C3F79">
            <w:pPr>
              <w:rPr>
                <w:sz w:val="18"/>
                <w:szCs w:val="18"/>
              </w:rPr>
            </w:pPr>
          </w:p>
          <w:p w14:paraId="41152F89" w14:textId="77777777" w:rsidR="004C3F79" w:rsidRPr="004C3F79" w:rsidRDefault="004C3F79" w:rsidP="004C3F79">
            <w:pPr>
              <w:rPr>
                <w:sz w:val="20"/>
                <w:szCs w:val="20"/>
              </w:rPr>
            </w:pPr>
          </w:p>
          <w:p w14:paraId="49527931" w14:textId="54DC4FC6" w:rsidR="004C3F79" w:rsidRDefault="004C3F79" w:rsidP="004C3F79"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3686" w:type="dxa"/>
          </w:tcPr>
          <w:p w14:paraId="6CFC7CEB" w14:textId="77777777" w:rsidR="004C3F79" w:rsidRDefault="00000000" w:rsidP="004C3F79">
            <w:sdt>
              <w:sdtPr>
                <w:rPr>
                  <w:rFonts w:ascii="MS Gothic" w:eastAsia="MS Gothic" w:hAnsi="MS Gothic"/>
                </w:rPr>
                <w:id w:val="1971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79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F79">
              <w:t xml:space="preserve"> Produttore del rifiuto</w:t>
            </w:r>
          </w:p>
          <w:p w14:paraId="2D5144D9" w14:textId="77777777" w:rsidR="004C3F79" w:rsidRDefault="00000000" w:rsidP="004C3F79">
            <w:sdt>
              <w:sdtPr>
                <w:rPr>
                  <w:rFonts w:ascii="MS Gothic" w:eastAsia="MS Gothic" w:hAnsi="MS Gothic"/>
                </w:rPr>
                <w:id w:val="-19321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79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F79">
              <w:t xml:space="preserve"> Gestore impianto</w:t>
            </w:r>
          </w:p>
          <w:p w14:paraId="21CB0DE1" w14:textId="77777777" w:rsidR="004C3F79" w:rsidRPr="00521770" w:rsidRDefault="00000000" w:rsidP="004C3F79">
            <w:sdt>
              <w:sdtPr>
                <w:id w:val="38298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F79">
              <w:t xml:space="preserve"> Altro (specificare): ______________________________</w:t>
            </w:r>
          </w:p>
          <w:p w14:paraId="4E7FB8BE" w14:textId="77777777" w:rsidR="004C3F79" w:rsidRDefault="004C3F79" w:rsidP="004C3F79"/>
        </w:tc>
        <w:tc>
          <w:tcPr>
            <w:tcW w:w="2293" w:type="dxa"/>
          </w:tcPr>
          <w:p w14:paraId="011374D1" w14:textId="77777777" w:rsidR="004C3F79" w:rsidRDefault="004C3F79" w:rsidP="004C3F79"/>
          <w:p w14:paraId="62751B8A" w14:textId="0F4035E8" w:rsidR="004C3F79" w:rsidRDefault="004C3F79" w:rsidP="004C3F79">
            <w:pPr>
              <w:rPr>
                <w:sz w:val="16"/>
                <w:szCs w:val="16"/>
              </w:rPr>
            </w:pPr>
          </w:p>
          <w:p w14:paraId="2D60D1A2" w14:textId="77777777" w:rsidR="004C3F79" w:rsidRPr="004C3F79" w:rsidRDefault="004C3F79" w:rsidP="004C3F79"/>
          <w:p w14:paraId="41AE5E04" w14:textId="77777777" w:rsidR="004C3F79" w:rsidRDefault="004C3F79" w:rsidP="004C3F79">
            <w:pPr>
              <w:rPr>
                <w:sz w:val="16"/>
                <w:szCs w:val="16"/>
              </w:rPr>
            </w:pPr>
          </w:p>
          <w:p w14:paraId="14DF2EB0" w14:textId="59599F6F" w:rsidR="004C3F79" w:rsidRDefault="004C3F79" w:rsidP="004C3F79">
            <w:r w:rsidRPr="00C16D1F">
              <w:rPr>
                <w:sz w:val="16"/>
                <w:szCs w:val="16"/>
              </w:rPr>
              <w:t>____________________</w:t>
            </w:r>
          </w:p>
        </w:tc>
      </w:tr>
    </w:tbl>
    <w:p w14:paraId="1DFFE35F" w14:textId="2F1D03CF" w:rsidR="000372DA" w:rsidRPr="00C16D1F" w:rsidRDefault="000372DA" w:rsidP="00F116F2">
      <w:pPr>
        <w:rPr>
          <w:sz w:val="12"/>
          <w:szCs w:val="12"/>
        </w:rPr>
      </w:pPr>
    </w:p>
    <w:p w14:paraId="647041F2" w14:textId="00B3AC25" w:rsidR="00521770" w:rsidRPr="00527200" w:rsidRDefault="00521770" w:rsidP="00521770">
      <w:pPr>
        <w:rPr>
          <w:i/>
          <w:iCs/>
        </w:rPr>
      </w:pPr>
      <w:r w:rsidRPr="00527200">
        <w:rPr>
          <w:i/>
          <w:iCs/>
        </w:rPr>
        <w:t>C.1.</w:t>
      </w:r>
      <w:r w:rsidR="00527200" w:rsidRPr="00527200">
        <w:rPr>
          <w:i/>
          <w:iCs/>
        </w:rPr>
        <w:t>2</w:t>
      </w:r>
      <w:r w:rsidR="00527200">
        <w:rPr>
          <w:i/>
          <w:iCs/>
        </w:rPr>
        <w:t>.</w:t>
      </w:r>
      <w:r w:rsidRPr="00527200">
        <w:rPr>
          <w:i/>
          <w:iCs/>
        </w:rPr>
        <w:t xml:space="preserve"> Modalità e frequenza</w:t>
      </w:r>
    </w:p>
    <w:p w14:paraId="769467CE" w14:textId="142F2451" w:rsidR="00521770" w:rsidRDefault="00521770" w:rsidP="000F1D58">
      <w:pPr>
        <w:jc w:val="both"/>
      </w:pPr>
      <w:r>
        <w:t xml:space="preserve">Specificare brevemente le modalità e </w:t>
      </w:r>
      <w:r w:rsidR="000F1D58">
        <w:t xml:space="preserve">la </w:t>
      </w:r>
      <w:r>
        <w:t>frequenz</w:t>
      </w:r>
      <w:r w:rsidR="000F1D58">
        <w:t>a</w:t>
      </w:r>
      <w:r>
        <w:t xml:space="preserve"> dei controlli (ad es. controllo su singolo conferimento, accumulo preliminare e successiva analisi, controllo svolto a</w:t>
      </w:r>
      <w:r w:rsidR="000F1D58">
        <w:t>l</w:t>
      </w:r>
      <w:r>
        <w:t xml:space="preserve"> raggiungimento di </w:t>
      </w:r>
      <w:r w:rsidR="000F1D58">
        <w:t xml:space="preserve">un </w:t>
      </w:r>
      <w:r>
        <w:t>determinato volume, ec</w:t>
      </w:r>
      <w:r w:rsidR="000F1D58">
        <w:t>c.</w:t>
      </w:r>
      <w:r>
        <w:t>)</w:t>
      </w:r>
    </w:p>
    <w:p w14:paraId="7DD2741A" w14:textId="5967AFBD" w:rsidR="00521770" w:rsidRDefault="00521770" w:rsidP="005217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3F79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24ED82" w14:textId="5DBDF685" w:rsidR="000C41B9" w:rsidRPr="007E57AF" w:rsidRDefault="000C41B9" w:rsidP="000C41B9">
      <w:pPr>
        <w:rPr>
          <w:i/>
          <w:iCs/>
        </w:rPr>
      </w:pPr>
      <w:r w:rsidRPr="007E57AF">
        <w:rPr>
          <w:i/>
          <w:iCs/>
        </w:rPr>
        <w:t>C.1.3. Modalità di Campionamento e preparazione del campione</w:t>
      </w:r>
    </w:p>
    <w:p w14:paraId="31A57EB2" w14:textId="035B0895" w:rsidR="000D3036" w:rsidRPr="007E57AF" w:rsidRDefault="000D3036" w:rsidP="000D3036">
      <w:pPr>
        <w:jc w:val="both"/>
      </w:pPr>
      <w:r w:rsidRPr="007E57AF">
        <w:t xml:space="preserve">Specificare brevemente modalità </w:t>
      </w:r>
      <w:r w:rsidR="00721DDD" w:rsidRPr="007E57AF">
        <w:t xml:space="preserve">e metodiche </w:t>
      </w:r>
      <w:r w:rsidRPr="007E57AF">
        <w:t>di campionamento e preparazione del campione utilizzate per svolgere le analisi chimiche e i test di cessione</w:t>
      </w:r>
    </w:p>
    <w:p w14:paraId="206FE112" w14:textId="7904F5FF" w:rsidR="004C3F79" w:rsidRPr="00521770" w:rsidRDefault="000C41B9" w:rsidP="000C41B9">
      <w:r w:rsidRPr="007E57A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3E7232" w14:textId="44A3DE1C" w:rsidR="004C3F79" w:rsidRDefault="004C3F7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F59ED9B" w14:textId="48C0D250" w:rsidR="00521770" w:rsidRPr="00775F03" w:rsidRDefault="00521770" w:rsidP="00521770">
      <w:pPr>
        <w:rPr>
          <w:b/>
          <w:u w:val="single"/>
        </w:rPr>
      </w:pPr>
      <w:r>
        <w:rPr>
          <w:u w:val="single"/>
        </w:rPr>
        <w:lastRenderedPageBreak/>
        <w:t>C2</w:t>
      </w:r>
      <w:r w:rsidRPr="00521770">
        <w:rPr>
          <w:u w:val="single"/>
        </w:rPr>
        <w:t xml:space="preserve">. </w:t>
      </w:r>
      <w:r>
        <w:rPr>
          <w:u w:val="single"/>
        </w:rPr>
        <w:t xml:space="preserve">Controllo di qualità sugli </w:t>
      </w:r>
      <w:r w:rsidRPr="00775F03">
        <w:rPr>
          <w:b/>
          <w:u w:val="single"/>
        </w:rPr>
        <w:t xml:space="preserve">aggregati riciclati </w:t>
      </w:r>
      <w:r w:rsidR="00527200">
        <w:rPr>
          <w:b/>
          <w:u w:val="single"/>
        </w:rPr>
        <w:t>prodotti</w:t>
      </w:r>
    </w:p>
    <w:p w14:paraId="036FB1C8" w14:textId="452F696F" w:rsidR="001A2F95" w:rsidRPr="00527200" w:rsidRDefault="001A2F95" w:rsidP="001A2F95">
      <w:pPr>
        <w:rPr>
          <w:i/>
          <w:iCs/>
        </w:rPr>
      </w:pPr>
      <w:r w:rsidRPr="001A2F95">
        <w:rPr>
          <w:i/>
          <w:iCs/>
        </w:rPr>
        <w:t xml:space="preserve"> </w:t>
      </w:r>
      <w:r w:rsidRPr="00527200">
        <w:rPr>
          <w:i/>
          <w:iCs/>
        </w:rPr>
        <w:t>C</w:t>
      </w:r>
      <w:r>
        <w:rPr>
          <w:i/>
          <w:iCs/>
        </w:rPr>
        <w:t>2</w:t>
      </w:r>
      <w:r w:rsidRPr="00527200">
        <w:rPr>
          <w:i/>
          <w:iCs/>
        </w:rPr>
        <w:t>.1. Tipologia di analisi/esecutore analisi:</w:t>
      </w:r>
    </w:p>
    <w:tbl>
      <w:tblPr>
        <w:tblStyle w:val="Grigliatabella"/>
        <w:tblW w:w="10915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9"/>
        <w:gridCol w:w="1839"/>
        <w:gridCol w:w="1810"/>
        <w:gridCol w:w="3548"/>
        <w:gridCol w:w="2409"/>
      </w:tblGrid>
      <w:tr w:rsidR="00C16D1F" w14:paraId="7721B8BA" w14:textId="77777777" w:rsidTr="00C16D1F">
        <w:tc>
          <w:tcPr>
            <w:tcW w:w="13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40E710EB" w14:textId="35FE2F96" w:rsidR="001A2F95" w:rsidRDefault="00877CCF" w:rsidP="001A2F95">
            <w:r>
              <w:t>Tipologia analisi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B80CE53" w14:textId="0AC21864" w:rsidR="001A2F95" w:rsidRDefault="001A2F95" w:rsidP="001A2F95">
            <w:r>
              <w:t>Limiti di riferimento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177846E2" w14:textId="46F4F3C9" w:rsidR="001A2F95" w:rsidRDefault="001A2F95" w:rsidP="001A2F95">
            <w:r>
              <w:t>Metodica</w:t>
            </w:r>
          </w:p>
        </w:tc>
        <w:tc>
          <w:tcPr>
            <w:tcW w:w="35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C4401F9" w14:textId="50F20033" w:rsidR="001A2F95" w:rsidRDefault="001A2F95" w:rsidP="001A2F95">
            <w:r>
              <w:t>Esecutore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580C9E4C" w14:textId="1A1EC157" w:rsidR="001A2F95" w:rsidRDefault="001A2F95" w:rsidP="001A2F95">
            <w:r>
              <w:t>Note</w:t>
            </w:r>
          </w:p>
        </w:tc>
      </w:tr>
      <w:tr w:rsidR="00C16D1F" w14:paraId="49EF4914" w14:textId="77777777" w:rsidTr="00C16D1F">
        <w:tc>
          <w:tcPr>
            <w:tcW w:w="1309" w:type="dxa"/>
            <w:tcBorders>
              <w:top w:val="single" w:sz="18" w:space="0" w:color="auto"/>
            </w:tcBorders>
          </w:tcPr>
          <w:p w14:paraId="63B89FB8" w14:textId="365C7C4D" w:rsidR="00C16D1F" w:rsidRDefault="00C16D1F" w:rsidP="00C16D1F">
            <w:r>
              <w:t>Analisi chimica</w:t>
            </w:r>
          </w:p>
        </w:tc>
        <w:tc>
          <w:tcPr>
            <w:tcW w:w="1839" w:type="dxa"/>
            <w:tcBorders>
              <w:top w:val="single" w:sz="18" w:space="0" w:color="auto"/>
            </w:tcBorders>
          </w:tcPr>
          <w:p w14:paraId="55D7D260" w14:textId="77777777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8D22A9">
              <w:rPr>
                <w:i/>
                <w:iCs/>
                <w:sz w:val="16"/>
                <w:szCs w:val="16"/>
              </w:rPr>
              <w:t>(ad es. Limiti di Tab. A e B</w:t>
            </w:r>
            <w:r>
              <w:rPr>
                <w:i/>
                <w:iCs/>
                <w:sz w:val="16"/>
                <w:szCs w:val="16"/>
              </w:rPr>
              <w:t xml:space="preserve"> parte IV</w:t>
            </w:r>
            <w:r w:rsidRPr="008D22A9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</w:t>
            </w:r>
            <w:r w:rsidRPr="008D22A9">
              <w:rPr>
                <w:i/>
                <w:iCs/>
                <w:sz w:val="16"/>
                <w:szCs w:val="16"/>
              </w:rPr>
              <w:t>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D22A9">
              <w:rPr>
                <w:i/>
                <w:iCs/>
                <w:sz w:val="16"/>
                <w:szCs w:val="16"/>
              </w:rPr>
              <w:t>Lgs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8D22A9">
              <w:rPr>
                <w:i/>
                <w:iCs/>
                <w:sz w:val="16"/>
                <w:szCs w:val="16"/>
              </w:rPr>
              <w:t xml:space="preserve"> 152/06)</w:t>
            </w:r>
          </w:p>
          <w:p w14:paraId="53AE9DDE" w14:textId="77777777" w:rsidR="00C16D1F" w:rsidRPr="00C16D1F" w:rsidRDefault="00C16D1F" w:rsidP="00C16D1F">
            <w:pPr>
              <w:rPr>
                <w:i/>
                <w:iCs/>
                <w:sz w:val="6"/>
                <w:szCs w:val="6"/>
              </w:rPr>
            </w:pPr>
          </w:p>
          <w:p w14:paraId="3CD44244" w14:textId="6CEB2430" w:rsidR="00C16D1F" w:rsidRPr="00C16D1F" w:rsidRDefault="00C16D1F" w:rsidP="00C16D1F">
            <w:pPr>
              <w:rPr>
                <w:sz w:val="16"/>
                <w:szCs w:val="16"/>
              </w:rPr>
            </w:pPr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1810" w:type="dxa"/>
            <w:tcBorders>
              <w:top w:val="single" w:sz="18" w:space="0" w:color="auto"/>
            </w:tcBorders>
          </w:tcPr>
          <w:p w14:paraId="69C6A3FA" w14:textId="77777777" w:rsidR="00C16D1F" w:rsidRPr="00C16D1F" w:rsidRDefault="00C16D1F" w:rsidP="00C16D1F">
            <w:pPr>
              <w:rPr>
                <w:i/>
                <w:iCs/>
                <w:sz w:val="6"/>
                <w:szCs w:val="6"/>
              </w:rPr>
            </w:pPr>
          </w:p>
          <w:p w14:paraId="048D9FDD" w14:textId="77777777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</w:p>
          <w:p w14:paraId="483AA64B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0D0A7041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35FEFE2D" w14:textId="64811B64" w:rsidR="00C16D1F" w:rsidRPr="008D22A9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3548" w:type="dxa"/>
            <w:tcBorders>
              <w:top w:val="single" w:sz="18" w:space="0" w:color="auto"/>
            </w:tcBorders>
          </w:tcPr>
          <w:p w14:paraId="761295A6" w14:textId="3F49613D" w:rsidR="00C16D1F" w:rsidRDefault="00000000" w:rsidP="00C16D1F">
            <w:sdt>
              <w:sdtPr>
                <w:rPr>
                  <w:rFonts w:ascii="MS Gothic" w:eastAsia="MS Gothic" w:hAnsi="MS Gothic"/>
                </w:rPr>
                <w:id w:val="15080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Gestore impianto</w:t>
            </w:r>
          </w:p>
          <w:p w14:paraId="4203FBD0" w14:textId="269CA95A" w:rsidR="00C16D1F" w:rsidRPr="00521770" w:rsidRDefault="00000000" w:rsidP="00C16D1F">
            <w:sdt>
              <w:sdtPr>
                <w:id w:val="-5048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Altro (specificare): ____________________________</w:t>
            </w:r>
          </w:p>
          <w:p w14:paraId="1269C52A" w14:textId="77777777" w:rsidR="00C16D1F" w:rsidRDefault="00C16D1F" w:rsidP="00C16D1F"/>
        </w:tc>
        <w:tc>
          <w:tcPr>
            <w:tcW w:w="2409" w:type="dxa"/>
            <w:tcBorders>
              <w:top w:val="single" w:sz="18" w:space="0" w:color="auto"/>
            </w:tcBorders>
          </w:tcPr>
          <w:p w14:paraId="70FA375B" w14:textId="77777777" w:rsidR="00C16D1F" w:rsidRDefault="00C16D1F" w:rsidP="00C16D1F"/>
          <w:p w14:paraId="5D266331" w14:textId="5D9ADBA6" w:rsidR="00C16D1F" w:rsidRDefault="00C16D1F" w:rsidP="00C16D1F">
            <w:pPr>
              <w:rPr>
                <w:sz w:val="16"/>
                <w:szCs w:val="16"/>
              </w:rPr>
            </w:pPr>
          </w:p>
          <w:p w14:paraId="18E968D7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7EBD944D" w14:textId="24B84258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</w:tr>
      <w:tr w:rsidR="00C16D1F" w14:paraId="58D97D57" w14:textId="77777777" w:rsidTr="00C16D1F">
        <w:tc>
          <w:tcPr>
            <w:tcW w:w="1309" w:type="dxa"/>
          </w:tcPr>
          <w:p w14:paraId="7BD36EE3" w14:textId="030AC03F" w:rsidR="00C16D1F" w:rsidRDefault="00C16D1F" w:rsidP="00C16D1F">
            <w:r>
              <w:t>Test di cessione</w:t>
            </w:r>
          </w:p>
        </w:tc>
        <w:tc>
          <w:tcPr>
            <w:tcW w:w="1839" w:type="dxa"/>
          </w:tcPr>
          <w:p w14:paraId="7AE7133D" w14:textId="77777777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8D22A9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 xml:space="preserve">ad es. </w:t>
            </w:r>
            <w:r w:rsidRPr="008D22A9">
              <w:rPr>
                <w:i/>
                <w:iCs/>
                <w:sz w:val="16"/>
                <w:szCs w:val="16"/>
              </w:rPr>
              <w:t>D.M 186/06)</w:t>
            </w:r>
          </w:p>
          <w:p w14:paraId="0DDA09A4" w14:textId="77777777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</w:p>
          <w:p w14:paraId="00B0A370" w14:textId="77777777" w:rsidR="00C16D1F" w:rsidRPr="00C16D1F" w:rsidRDefault="00C16D1F" w:rsidP="00C16D1F">
            <w:pPr>
              <w:rPr>
                <w:i/>
                <w:iCs/>
                <w:sz w:val="8"/>
                <w:szCs w:val="8"/>
              </w:rPr>
            </w:pPr>
          </w:p>
          <w:p w14:paraId="137A9E69" w14:textId="77777777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</w:p>
          <w:p w14:paraId="7951E682" w14:textId="621BE7C1" w:rsidR="00C16D1F" w:rsidRPr="008D22A9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1810" w:type="dxa"/>
          </w:tcPr>
          <w:p w14:paraId="274FFF5E" w14:textId="77777777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8D22A9">
              <w:rPr>
                <w:i/>
                <w:iCs/>
                <w:sz w:val="16"/>
                <w:szCs w:val="16"/>
              </w:rPr>
              <w:t>(ad es. UNI EN 12457-2)</w:t>
            </w:r>
          </w:p>
          <w:p w14:paraId="43047F0F" w14:textId="77777777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</w:p>
          <w:p w14:paraId="1E8B27FC" w14:textId="77777777" w:rsidR="00C16D1F" w:rsidRDefault="00C16D1F" w:rsidP="00C16D1F">
            <w:pPr>
              <w:rPr>
                <w:i/>
                <w:iCs/>
                <w:sz w:val="16"/>
                <w:szCs w:val="16"/>
              </w:rPr>
            </w:pPr>
          </w:p>
          <w:p w14:paraId="5B89B79A" w14:textId="77777777" w:rsidR="00C16D1F" w:rsidRPr="00C16D1F" w:rsidRDefault="00C16D1F" w:rsidP="00C16D1F">
            <w:pPr>
              <w:rPr>
                <w:i/>
                <w:iCs/>
                <w:sz w:val="6"/>
                <w:szCs w:val="6"/>
              </w:rPr>
            </w:pPr>
          </w:p>
          <w:p w14:paraId="560506BB" w14:textId="4D556C9B" w:rsidR="00C16D1F" w:rsidRPr="008D22A9" w:rsidRDefault="00C16D1F" w:rsidP="00C16D1F">
            <w:pPr>
              <w:rPr>
                <w:i/>
                <w:iCs/>
                <w:sz w:val="16"/>
                <w:szCs w:val="16"/>
              </w:rPr>
            </w:pPr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3548" w:type="dxa"/>
          </w:tcPr>
          <w:p w14:paraId="7CCDCCD5" w14:textId="77777777" w:rsidR="00C16D1F" w:rsidRDefault="00000000" w:rsidP="00C16D1F">
            <w:sdt>
              <w:sdtPr>
                <w:rPr>
                  <w:rFonts w:ascii="MS Gothic" w:eastAsia="MS Gothic" w:hAnsi="MS Gothic"/>
                </w:rPr>
                <w:id w:val="153931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Gestore impianto</w:t>
            </w:r>
          </w:p>
          <w:p w14:paraId="7E38051B" w14:textId="6319989E" w:rsidR="00C16D1F" w:rsidRPr="00521770" w:rsidRDefault="00000000" w:rsidP="00C16D1F">
            <w:sdt>
              <w:sdtPr>
                <w:id w:val="37582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Altro (specificare): ____________________________</w:t>
            </w:r>
          </w:p>
          <w:p w14:paraId="19E0175E" w14:textId="77777777" w:rsidR="00C16D1F" w:rsidRDefault="00C16D1F" w:rsidP="00C16D1F"/>
        </w:tc>
        <w:tc>
          <w:tcPr>
            <w:tcW w:w="2409" w:type="dxa"/>
          </w:tcPr>
          <w:p w14:paraId="4D67CB68" w14:textId="77777777" w:rsidR="00C16D1F" w:rsidRDefault="00C16D1F" w:rsidP="00C16D1F"/>
          <w:p w14:paraId="21F343AD" w14:textId="761AC5FD" w:rsidR="00C16D1F" w:rsidRDefault="00C16D1F" w:rsidP="00C16D1F">
            <w:pPr>
              <w:rPr>
                <w:sz w:val="16"/>
                <w:szCs w:val="16"/>
              </w:rPr>
            </w:pPr>
          </w:p>
          <w:p w14:paraId="7C2A65AE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44ED260C" w14:textId="0C781719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</w:tr>
      <w:tr w:rsidR="00C16D1F" w14:paraId="31DB6412" w14:textId="77777777" w:rsidTr="00C16D1F">
        <w:tc>
          <w:tcPr>
            <w:tcW w:w="1309" w:type="dxa"/>
          </w:tcPr>
          <w:p w14:paraId="2AAA4A6C" w14:textId="59AAFF7A" w:rsidR="00C16D1F" w:rsidRDefault="00C16D1F" w:rsidP="00C16D1F">
            <w:r>
              <w:t>Marcatura CE</w:t>
            </w:r>
          </w:p>
        </w:tc>
        <w:tc>
          <w:tcPr>
            <w:tcW w:w="1839" w:type="dxa"/>
          </w:tcPr>
          <w:p w14:paraId="2F3E501E" w14:textId="77777777" w:rsidR="00C16D1F" w:rsidRDefault="00C16D1F" w:rsidP="00C16D1F"/>
          <w:p w14:paraId="049449DF" w14:textId="77777777" w:rsidR="00C16D1F" w:rsidRPr="00C16D1F" w:rsidRDefault="00C16D1F" w:rsidP="00C16D1F">
            <w:pPr>
              <w:rPr>
                <w:sz w:val="16"/>
                <w:szCs w:val="16"/>
              </w:rPr>
            </w:pPr>
          </w:p>
          <w:p w14:paraId="47E2A19D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61F5E693" w14:textId="5C5EE750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1810" w:type="dxa"/>
          </w:tcPr>
          <w:p w14:paraId="16E73FFA" w14:textId="77777777" w:rsidR="00C16D1F" w:rsidRDefault="00C16D1F" w:rsidP="00C16D1F"/>
          <w:p w14:paraId="408E0A86" w14:textId="77777777" w:rsidR="00C16D1F" w:rsidRPr="00C16D1F" w:rsidRDefault="00C16D1F" w:rsidP="00C16D1F">
            <w:pPr>
              <w:rPr>
                <w:sz w:val="16"/>
                <w:szCs w:val="16"/>
              </w:rPr>
            </w:pPr>
          </w:p>
          <w:p w14:paraId="24369311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319B9156" w14:textId="5CB4CB97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3548" w:type="dxa"/>
          </w:tcPr>
          <w:p w14:paraId="1471C4FA" w14:textId="77777777" w:rsidR="00C16D1F" w:rsidRDefault="00000000" w:rsidP="00C16D1F">
            <w:sdt>
              <w:sdtPr>
                <w:rPr>
                  <w:rFonts w:ascii="MS Gothic" w:eastAsia="MS Gothic" w:hAnsi="MS Gothic"/>
                </w:rPr>
                <w:id w:val="-19408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Gestore impianto</w:t>
            </w:r>
          </w:p>
          <w:p w14:paraId="6B9E6DE1" w14:textId="6800C4B5" w:rsidR="00C16D1F" w:rsidRPr="00521770" w:rsidRDefault="00000000" w:rsidP="00C16D1F">
            <w:sdt>
              <w:sdtPr>
                <w:id w:val="210469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Altro (specificare): ____________________________</w:t>
            </w:r>
          </w:p>
          <w:p w14:paraId="3823545A" w14:textId="77777777" w:rsidR="00C16D1F" w:rsidRDefault="00C16D1F" w:rsidP="00C16D1F"/>
        </w:tc>
        <w:tc>
          <w:tcPr>
            <w:tcW w:w="2409" w:type="dxa"/>
          </w:tcPr>
          <w:p w14:paraId="018BBE46" w14:textId="77777777" w:rsidR="00C16D1F" w:rsidRDefault="00C16D1F" w:rsidP="00C16D1F"/>
          <w:p w14:paraId="690F32DB" w14:textId="4A8DA666" w:rsidR="00C16D1F" w:rsidRDefault="00C16D1F" w:rsidP="00C16D1F">
            <w:pPr>
              <w:rPr>
                <w:sz w:val="16"/>
                <w:szCs w:val="16"/>
              </w:rPr>
            </w:pPr>
          </w:p>
          <w:p w14:paraId="37356F65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3E67DECE" w14:textId="071EFAF1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</w:tr>
      <w:tr w:rsidR="00C16D1F" w14:paraId="70E2E242" w14:textId="77777777" w:rsidTr="00C16D1F">
        <w:trPr>
          <w:trHeight w:val="1077"/>
        </w:trPr>
        <w:tc>
          <w:tcPr>
            <w:tcW w:w="1309" w:type="dxa"/>
          </w:tcPr>
          <w:p w14:paraId="1CD01421" w14:textId="77777777" w:rsidR="00C16D1F" w:rsidRDefault="00C16D1F" w:rsidP="00C16D1F">
            <w:r>
              <w:t>Altro?</w:t>
            </w:r>
          </w:p>
          <w:p w14:paraId="489ADB35" w14:textId="514FC474" w:rsidR="00C16D1F" w:rsidRPr="008D22A9" w:rsidRDefault="00C16D1F" w:rsidP="00C16D1F">
            <w:pPr>
              <w:rPr>
                <w:i/>
                <w:iCs/>
              </w:rPr>
            </w:pPr>
            <w:r w:rsidRPr="008D22A9">
              <w:rPr>
                <w:i/>
                <w:iCs/>
                <w:sz w:val="16"/>
                <w:szCs w:val="16"/>
              </w:rPr>
              <w:t>(ad es. test di eco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8D22A9">
              <w:rPr>
                <w:i/>
                <w:iCs/>
                <w:sz w:val="16"/>
                <w:szCs w:val="16"/>
              </w:rPr>
              <w:t xml:space="preserve">tossicità) </w:t>
            </w:r>
          </w:p>
        </w:tc>
        <w:tc>
          <w:tcPr>
            <w:tcW w:w="1839" w:type="dxa"/>
          </w:tcPr>
          <w:p w14:paraId="4905772C" w14:textId="77777777" w:rsidR="00C16D1F" w:rsidRPr="00C16D1F" w:rsidRDefault="00C16D1F" w:rsidP="00C16D1F">
            <w:pPr>
              <w:rPr>
                <w:sz w:val="20"/>
                <w:szCs w:val="20"/>
              </w:rPr>
            </w:pPr>
          </w:p>
          <w:p w14:paraId="71B9B1B1" w14:textId="77777777" w:rsidR="00C16D1F" w:rsidRPr="00C16D1F" w:rsidRDefault="00C16D1F" w:rsidP="00C16D1F">
            <w:pPr>
              <w:rPr>
                <w:sz w:val="16"/>
                <w:szCs w:val="16"/>
              </w:rPr>
            </w:pPr>
          </w:p>
          <w:p w14:paraId="7BE2C3EA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77D863D5" w14:textId="4582E883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1810" w:type="dxa"/>
          </w:tcPr>
          <w:p w14:paraId="167344B5" w14:textId="77777777" w:rsidR="00C16D1F" w:rsidRPr="00C16D1F" w:rsidRDefault="00C16D1F" w:rsidP="00C16D1F">
            <w:pPr>
              <w:rPr>
                <w:sz w:val="20"/>
                <w:szCs w:val="20"/>
              </w:rPr>
            </w:pPr>
          </w:p>
          <w:p w14:paraId="5F1F9F5B" w14:textId="77777777" w:rsidR="00C16D1F" w:rsidRPr="00C16D1F" w:rsidRDefault="00C16D1F" w:rsidP="00C16D1F">
            <w:pPr>
              <w:rPr>
                <w:sz w:val="16"/>
                <w:szCs w:val="16"/>
              </w:rPr>
            </w:pPr>
          </w:p>
          <w:p w14:paraId="5B314A76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437ACB94" w14:textId="0D0279FF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  <w:tc>
          <w:tcPr>
            <w:tcW w:w="3548" w:type="dxa"/>
          </w:tcPr>
          <w:p w14:paraId="09900E50" w14:textId="77777777" w:rsidR="00C16D1F" w:rsidRDefault="00000000" w:rsidP="00C16D1F">
            <w:sdt>
              <w:sdtPr>
                <w:rPr>
                  <w:rFonts w:ascii="MS Gothic" w:eastAsia="MS Gothic" w:hAnsi="MS Gothic"/>
                </w:rPr>
                <w:id w:val="18761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 w:rsidRPr="0087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Gestore impianto</w:t>
            </w:r>
          </w:p>
          <w:p w14:paraId="58E0C781" w14:textId="00872F65" w:rsidR="00C16D1F" w:rsidRDefault="00000000" w:rsidP="00C16D1F">
            <w:sdt>
              <w:sdtPr>
                <w:id w:val="10940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D1F">
              <w:t xml:space="preserve"> Altro (specificare): ____________________________</w:t>
            </w:r>
          </w:p>
        </w:tc>
        <w:tc>
          <w:tcPr>
            <w:tcW w:w="2409" w:type="dxa"/>
          </w:tcPr>
          <w:p w14:paraId="17FF5574" w14:textId="77777777" w:rsidR="00C16D1F" w:rsidRDefault="00C16D1F" w:rsidP="00C16D1F"/>
          <w:p w14:paraId="397DFBDD" w14:textId="1BEACEE3" w:rsidR="00C16D1F" w:rsidRDefault="00C16D1F" w:rsidP="00C16D1F">
            <w:pPr>
              <w:rPr>
                <w:sz w:val="16"/>
                <w:szCs w:val="16"/>
              </w:rPr>
            </w:pPr>
          </w:p>
          <w:p w14:paraId="1A0FA65F" w14:textId="77777777" w:rsidR="00C16D1F" w:rsidRDefault="00C16D1F" w:rsidP="00C16D1F">
            <w:pPr>
              <w:rPr>
                <w:sz w:val="16"/>
                <w:szCs w:val="16"/>
              </w:rPr>
            </w:pPr>
          </w:p>
          <w:p w14:paraId="4252786E" w14:textId="77777777" w:rsidR="00C16D1F" w:rsidRDefault="00C16D1F" w:rsidP="00C16D1F">
            <w:r w:rsidRPr="00C16D1F">
              <w:rPr>
                <w:sz w:val="16"/>
                <w:szCs w:val="16"/>
              </w:rPr>
              <w:t>____________________</w:t>
            </w:r>
          </w:p>
        </w:tc>
      </w:tr>
    </w:tbl>
    <w:p w14:paraId="5930FB9A" w14:textId="548A8C79" w:rsidR="00521770" w:rsidRPr="00527200" w:rsidRDefault="00521770" w:rsidP="00A325FD">
      <w:pPr>
        <w:rPr>
          <w:i/>
          <w:iCs/>
        </w:rPr>
      </w:pPr>
      <w:r w:rsidRPr="00527200">
        <w:rPr>
          <w:i/>
          <w:iCs/>
        </w:rPr>
        <w:t>C</w:t>
      </w:r>
      <w:r w:rsidR="00A325FD" w:rsidRPr="00527200">
        <w:rPr>
          <w:i/>
          <w:iCs/>
        </w:rPr>
        <w:t>2</w:t>
      </w:r>
      <w:r w:rsidRPr="00527200">
        <w:rPr>
          <w:i/>
          <w:iCs/>
        </w:rPr>
        <w:t>.</w:t>
      </w:r>
      <w:r w:rsidR="00527200" w:rsidRPr="00527200">
        <w:rPr>
          <w:i/>
          <w:iCs/>
        </w:rPr>
        <w:t>2</w:t>
      </w:r>
      <w:r w:rsidRPr="00527200">
        <w:rPr>
          <w:i/>
          <w:iCs/>
        </w:rPr>
        <w:t>. Modalità e frequenza</w:t>
      </w:r>
    </w:p>
    <w:p w14:paraId="473121BB" w14:textId="6D3F3A29" w:rsidR="00521770" w:rsidRDefault="00A325FD" w:rsidP="00184686">
      <w:pPr>
        <w:jc w:val="both"/>
      </w:pPr>
      <w:r>
        <w:t xml:space="preserve">Specificare brevemente le modalità e </w:t>
      </w:r>
      <w:r w:rsidR="00184686">
        <w:t xml:space="preserve">la </w:t>
      </w:r>
      <w:r>
        <w:t>frequenz</w:t>
      </w:r>
      <w:r w:rsidR="00184686">
        <w:t>a</w:t>
      </w:r>
      <w:r>
        <w:t xml:space="preserve"> dei controlli per le </w:t>
      </w:r>
      <w:r w:rsidR="00184686">
        <w:t xml:space="preserve">diverse </w:t>
      </w:r>
      <w:r>
        <w:t>tipologie di analisi</w:t>
      </w:r>
      <w:r w:rsidR="00184686">
        <w:t xml:space="preserve"> sopra riportate (ad es. al raggiungimento di determinati volumi)</w:t>
      </w:r>
      <w:r>
        <w:t>.</w:t>
      </w:r>
      <w:r w:rsidR="00184686">
        <w:t xml:space="preserve"> </w:t>
      </w:r>
      <w:r>
        <w:t xml:space="preserve">Inoltre, </w:t>
      </w:r>
      <w:r w:rsidR="00184686">
        <w:t>indicare</w:t>
      </w:r>
      <w:r w:rsidR="00521770">
        <w:t xml:space="preserve"> </w:t>
      </w:r>
      <w:r>
        <w:t>il volume di materiale stoccato sul quale vengono eseguite le diverse analisi sopra elencate e se queste son</w:t>
      </w:r>
      <w:r w:rsidR="00184686">
        <w:t>o</w:t>
      </w:r>
      <w:r>
        <w:t xml:space="preserve"> svolte</w:t>
      </w:r>
      <w:r w:rsidR="00184686">
        <w:t xml:space="preserve"> sempre</w:t>
      </w:r>
      <w:r>
        <w:t xml:space="preserve"> o</w:t>
      </w:r>
      <w:r w:rsidR="00184686">
        <w:t xml:space="preserve"> solo</w:t>
      </w:r>
      <w:r>
        <w:t xml:space="preserve"> </w:t>
      </w:r>
      <w:r w:rsidR="00184686">
        <w:t xml:space="preserve">per determinate </w:t>
      </w:r>
      <w:r>
        <w:t>destinazione d’uso</w:t>
      </w:r>
      <w:r w:rsidR="00A67752">
        <w:t xml:space="preserve"> (es. per utilizzi non legati)</w:t>
      </w:r>
    </w:p>
    <w:p w14:paraId="42E7D428" w14:textId="77777777" w:rsidR="00521770" w:rsidRPr="00521770" w:rsidRDefault="00521770" w:rsidP="005217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BBBA2" w14:textId="4E6FCAD0" w:rsidR="000C41B9" w:rsidRPr="007E57AF" w:rsidRDefault="000C41B9" w:rsidP="000C41B9">
      <w:pPr>
        <w:rPr>
          <w:i/>
          <w:iCs/>
        </w:rPr>
      </w:pPr>
      <w:r w:rsidRPr="007E57AF">
        <w:rPr>
          <w:i/>
          <w:iCs/>
        </w:rPr>
        <w:t>C.2.3. Modalità di Campionamento e preparazione del campione</w:t>
      </w:r>
    </w:p>
    <w:p w14:paraId="420A1EC0" w14:textId="3F116E44" w:rsidR="000C41B9" w:rsidRPr="007E57AF" w:rsidRDefault="000C41B9" w:rsidP="000C41B9">
      <w:pPr>
        <w:jc w:val="both"/>
      </w:pPr>
      <w:r w:rsidRPr="007E57AF">
        <w:t xml:space="preserve">Specificare brevemente modalità </w:t>
      </w:r>
      <w:r w:rsidR="00721DDD" w:rsidRPr="007E57AF">
        <w:t xml:space="preserve">e metodiche </w:t>
      </w:r>
      <w:r w:rsidRPr="007E57AF">
        <w:t xml:space="preserve">di campionamento e preparazione del campione </w:t>
      </w:r>
      <w:r w:rsidR="000D3036" w:rsidRPr="007E57AF">
        <w:t xml:space="preserve">utilizzate per </w:t>
      </w:r>
      <w:r w:rsidRPr="007E57AF">
        <w:t>svol</w:t>
      </w:r>
      <w:r w:rsidR="000D3036" w:rsidRPr="007E57AF">
        <w:t>ger</w:t>
      </w:r>
      <w:r w:rsidRPr="007E57AF">
        <w:t>e le analisi chimiche e i test di cessione</w:t>
      </w:r>
    </w:p>
    <w:p w14:paraId="194A90FB" w14:textId="77777777" w:rsidR="000C41B9" w:rsidRPr="00521770" w:rsidRDefault="000C41B9" w:rsidP="000C41B9">
      <w:r w:rsidRPr="007E57A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4A555" w14:textId="6F8AB92E" w:rsidR="008D3C28" w:rsidRDefault="00184686">
      <w:r>
        <w:t>Riportare</w:t>
      </w:r>
      <w:r w:rsidR="00A325FD">
        <w:t xml:space="preserve"> le marcature CE maggiormente utilizzate</w:t>
      </w:r>
    </w:p>
    <w:p w14:paraId="0069DB79" w14:textId="77777777" w:rsidR="000C41B9" w:rsidRDefault="00A325FD" w:rsidP="00A325F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88A0E" w14:textId="21CE3F94" w:rsidR="00A325FD" w:rsidRDefault="00A325FD" w:rsidP="00A325FD">
      <w:pPr>
        <w:rPr>
          <w:u w:val="single"/>
        </w:rPr>
      </w:pPr>
      <w:r>
        <w:rPr>
          <w:u w:val="single"/>
        </w:rPr>
        <w:lastRenderedPageBreak/>
        <w:t>C3.</w:t>
      </w:r>
      <w:r w:rsidRPr="00521770">
        <w:rPr>
          <w:u w:val="single"/>
        </w:rPr>
        <w:t xml:space="preserve"> </w:t>
      </w:r>
      <w:r>
        <w:rPr>
          <w:u w:val="single"/>
        </w:rPr>
        <w:t>Modalità operative</w:t>
      </w:r>
    </w:p>
    <w:p w14:paraId="7FC5559D" w14:textId="53050DD2" w:rsidR="00A325FD" w:rsidRDefault="00A325FD">
      <w:r>
        <w:t>In base alle modalità di gestione operativa dell’impianto, è possibile conoscere da quali codici EER dei rifiuti da costruzione e demolizione viene prodotto un</w:t>
      </w:r>
      <w:r w:rsidR="00775F03">
        <w:t xml:space="preserve">o specifico </w:t>
      </w:r>
      <w:r>
        <w:t>lotto</w:t>
      </w:r>
      <w:r w:rsidR="00184686">
        <w:t xml:space="preserve"> di aggregato riciclato</w:t>
      </w:r>
      <w:r>
        <w:t>?</w:t>
      </w:r>
    </w:p>
    <w:p w14:paraId="1CDCFC06" w14:textId="77777777" w:rsidR="00A325FD" w:rsidRDefault="00A325FD">
      <w:r>
        <w:tab/>
      </w:r>
      <w:sdt>
        <w:sdtPr>
          <w:id w:val="-72344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SI</w:t>
      </w:r>
    </w:p>
    <w:p w14:paraId="0717EB77" w14:textId="77777777" w:rsidR="00A325FD" w:rsidRDefault="00A325FD">
      <w:r>
        <w:tab/>
      </w:r>
      <w:sdt>
        <w:sdtPr>
          <w:id w:val="-78418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677A292D" w14:textId="4712F193" w:rsidR="004C3F79" w:rsidRDefault="004C3F79"/>
    <w:p w14:paraId="06AA3C17" w14:textId="79CDCE8E" w:rsidR="00A325FD" w:rsidRDefault="00A325FD">
      <w:r>
        <w:t xml:space="preserve">In caso di risposta affermativa, descrivere brevemente le modalità operative </w:t>
      </w:r>
      <w:r w:rsidR="000C2770">
        <w:t>adottate che consentono di avere questa tracciabilità dei flussi tra rifiuto trattato nell’impianto e aggregato riciclato prodotto</w:t>
      </w:r>
      <w:r w:rsidR="00DD29C5">
        <w:t>:</w:t>
      </w:r>
    </w:p>
    <w:p w14:paraId="4BCFF2A8" w14:textId="10E782A2" w:rsidR="00A325FD" w:rsidRDefault="00A325FD" w:rsidP="00A325F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B2A37" w14:textId="77777777" w:rsidR="00A325FD" w:rsidRPr="00521770" w:rsidRDefault="00A325FD" w:rsidP="000F1D58">
      <w:pPr>
        <w:jc w:val="both"/>
      </w:pPr>
    </w:p>
    <w:p w14:paraId="1D780F41" w14:textId="220D59FC" w:rsidR="00A325FD" w:rsidRDefault="00A325FD" w:rsidP="00A325FD">
      <w:pPr>
        <w:pStyle w:val="Paragrafoelenco"/>
        <w:numPr>
          <w:ilvl w:val="0"/>
          <w:numId w:val="3"/>
        </w:numPr>
        <w:rPr>
          <w:b/>
          <w:bCs/>
          <w:i/>
          <w:iCs/>
          <w:u w:val="single"/>
        </w:rPr>
      </w:pPr>
      <w:r w:rsidRPr="00A325FD">
        <w:rPr>
          <w:b/>
          <w:bCs/>
          <w:i/>
          <w:iCs/>
          <w:u w:val="single"/>
        </w:rPr>
        <w:t xml:space="preserve">CARATTERISTICHE QUALITATIVE DEI RIFIUTI IN INGRESSO E </w:t>
      </w:r>
      <w:r w:rsidR="000F1D58">
        <w:rPr>
          <w:b/>
          <w:bCs/>
          <w:i/>
          <w:iCs/>
          <w:u w:val="single"/>
        </w:rPr>
        <w:t xml:space="preserve">DEGLI </w:t>
      </w:r>
      <w:r w:rsidRPr="00A325FD">
        <w:rPr>
          <w:b/>
          <w:bCs/>
          <w:i/>
          <w:iCs/>
          <w:u w:val="single"/>
        </w:rPr>
        <w:t>AGGREGAT</w:t>
      </w:r>
      <w:r w:rsidR="000F1D58">
        <w:rPr>
          <w:b/>
          <w:bCs/>
          <w:i/>
          <w:iCs/>
          <w:u w:val="single"/>
        </w:rPr>
        <w:t>I RICICLATI</w:t>
      </w:r>
      <w:r w:rsidRPr="00A325FD">
        <w:rPr>
          <w:b/>
          <w:bCs/>
          <w:i/>
          <w:iCs/>
          <w:u w:val="single"/>
        </w:rPr>
        <w:t xml:space="preserve"> </w:t>
      </w:r>
      <w:r w:rsidR="00DD29C5">
        <w:rPr>
          <w:b/>
          <w:bCs/>
          <w:i/>
          <w:iCs/>
          <w:u w:val="single"/>
        </w:rPr>
        <w:t>PRODOTTI</w:t>
      </w:r>
    </w:p>
    <w:p w14:paraId="4BDE3F25" w14:textId="0BED2536" w:rsidR="00685634" w:rsidRDefault="00685634" w:rsidP="00685634">
      <w:pPr>
        <w:rPr>
          <w:u w:val="single"/>
        </w:rPr>
      </w:pPr>
      <w:r>
        <w:rPr>
          <w:u w:val="single"/>
        </w:rPr>
        <w:t>D1</w:t>
      </w:r>
      <w:r w:rsidRPr="00685634">
        <w:rPr>
          <w:u w:val="single"/>
        </w:rPr>
        <w:t>.</w:t>
      </w:r>
      <w:r>
        <w:rPr>
          <w:u w:val="single"/>
        </w:rPr>
        <w:t xml:space="preserve"> Analisi </w:t>
      </w:r>
      <w:r w:rsidR="00184686">
        <w:rPr>
          <w:u w:val="single"/>
        </w:rPr>
        <w:t xml:space="preserve">dei </w:t>
      </w:r>
      <w:r>
        <w:rPr>
          <w:u w:val="single"/>
        </w:rPr>
        <w:t>dati storici</w:t>
      </w:r>
    </w:p>
    <w:p w14:paraId="32ABE1D4" w14:textId="1E5E475D" w:rsidR="00685634" w:rsidRPr="000C41B9" w:rsidRDefault="00685634" w:rsidP="000C41B9">
      <w:r w:rsidRPr="000C41B9">
        <w:t>Allegare i certificati relativi alle analisi eseguite negli ultimi 3 anni</w:t>
      </w:r>
      <w:r w:rsidR="00DD29C5" w:rsidRPr="000C41B9">
        <w:t xml:space="preserve"> come nel seguito indicato.</w:t>
      </w:r>
    </w:p>
    <w:p w14:paraId="5EE25A2D" w14:textId="2600283F" w:rsidR="000B1707" w:rsidRPr="000B1707" w:rsidRDefault="000B1707" w:rsidP="000B1707">
      <w:pPr>
        <w:shd w:val="clear" w:color="auto" w:fill="FFFFFF"/>
        <w:spacing w:after="100" w:line="240" w:lineRule="auto"/>
        <w:rPr>
          <w:b/>
          <w:bCs/>
        </w:rPr>
      </w:pPr>
      <w:r w:rsidRPr="000B1707">
        <w:rPr>
          <w:b/>
          <w:bCs/>
        </w:rPr>
        <w:t>N.B. Allegare tutti i certificati disponibili, includendo anche possibili certificati di lotti di materiale trattato risultati inizialmente non conformi per l’avvio a recupero del rifiuto conferito, al fine di garantire la rappresentatività dell’intero flusso di materiale prodotto dall’impianto</w:t>
      </w:r>
    </w:p>
    <w:p w14:paraId="2B4F127C" w14:textId="77777777" w:rsidR="000B1707" w:rsidRDefault="000B1707" w:rsidP="007D2A8B">
      <w:pPr>
        <w:rPr>
          <w:b/>
          <w:bCs/>
        </w:rPr>
      </w:pPr>
    </w:p>
    <w:p w14:paraId="623148A7" w14:textId="34466F02" w:rsidR="007D2A8B" w:rsidRPr="007D2A8B" w:rsidRDefault="007D2A8B" w:rsidP="007D2A8B">
      <w:pPr>
        <w:rPr>
          <w:strike/>
        </w:rPr>
      </w:pPr>
      <w:r w:rsidRPr="007D2A8B">
        <w:t>Analisi richieste:</w:t>
      </w:r>
    </w:p>
    <w:p w14:paraId="12838428" w14:textId="30259906" w:rsidR="00685634" w:rsidRDefault="00685634" w:rsidP="007D2A8B">
      <w:pPr>
        <w:pStyle w:val="Paragrafoelenco"/>
        <w:numPr>
          <w:ilvl w:val="0"/>
          <w:numId w:val="6"/>
        </w:numPr>
      </w:pPr>
      <w:r>
        <w:t>Analisi chimic</w:t>
      </w:r>
      <w:r w:rsidR="00AA7569">
        <w:t>he</w:t>
      </w:r>
      <w:r>
        <w:t xml:space="preserve"> su</w:t>
      </w:r>
      <w:r w:rsidR="00184686">
        <w:t>i</w:t>
      </w:r>
      <w:r>
        <w:t xml:space="preserve"> </w:t>
      </w:r>
      <w:r w:rsidR="00184686">
        <w:t>rifiuti da costruzione e demolizione</w:t>
      </w:r>
      <w:r w:rsidR="00AA7569">
        <w:t xml:space="preserve"> (</w:t>
      </w:r>
      <w:r w:rsidR="00184686">
        <w:t>c</w:t>
      </w:r>
      <w:r w:rsidR="00AA7569">
        <w:t>on relativa indicazione del codice EER)</w:t>
      </w:r>
    </w:p>
    <w:p w14:paraId="50AAD324" w14:textId="77777777" w:rsidR="007F44C5" w:rsidRDefault="007F44C5" w:rsidP="007F44C5">
      <w:pPr>
        <w:pStyle w:val="Paragrafoelenco"/>
        <w:numPr>
          <w:ilvl w:val="0"/>
          <w:numId w:val="6"/>
        </w:numPr>
      </w:pPr>
      <w:r>
        <w:t>Test di cessione sui rifiuti da costruzione e demolizione (con relativa indicazione del codice EER)</w:t>
      </w:r>
    </w:p>
    <w:p w14:paraId="704E70D1" w14:textId="57418841" w:rsidR="00685634" w:rsidRDefault="00685634" w:rsidP="00685634">
      <w:pPr>
        <w:pStyle w:val="Paragrafoelenco"/>
        <w:numPr>
          <w:ilvl w:val="0"/>
          <w:numId w:val="6"/>
        </w:numPr>
      </w:pPr>
      <w:r>
        <w:t>Analisi chimica su</w:t>
      </w:r>
      <w:r w:rsidR="00184686">
        <w:t>gli aggregati riciclati</w:t>
      </w:r>
      <w:r w:rsidR="00AA7569">
        <w:t xml:space="preserve"> (</w:t>
      </w:r>
      <w:r w:rsidR="00184686">
        <w:t>c</w:t>
      </w:r>
      <w:r w:rsidR="00AA7569">
        <w:t>on indicazione del/i rifiuto/i da cui sono ottenuti)</w:t>
      </w:r>
    </w:p>
    <w:p w14:paraId="0653E402" w14:textId="356ED864" w:rsidR="00685634" w:rsidRPr="00685634" w:rsidRDefault="00685634" w:rsidP="00685634">
      <w:pPr>
        <w:pStyle w:val="Paragrafoelenco"/>
        <w:numPr>
          <w:ilvl w:val="0"/>
          <w:numId w:val="6"/>
        </w:numPr>
      </w:pPr>
      <w:r>
        <w:t xml:space="preserve">Test di cessione </w:t>
      </w:r>
      <w:r w:rsidR="00184686">
        <w:t xml:space="preserve">sugli aggregati riciclati </w:t>
      </w:r>
      <w:r w:rsidR="00AA7569">
        <w:t>(</w:t>
      </w:r>
      <w:r w:rsidR="00184686">
        <w:t xml:space="preserve">con </w:t>
      </w:r>
      <w:r w:rsidR="00AA7569">
        <w:t>indicazione del/i rifiuto/i da cui sono ottenuti)</w:t>
      </w:r>
    </w:p>
    <w:p w14:paraId="4F000330" w14:textId="09101C24" w:rsidR="00685634" w:rsidRDefault="00B947D6" w:rsidP="00685634">
      <w:r w:rsidRPr="007D2A8B">
        <w:t>Si prega di nominar</w:t>
      </w:r>
      <w:r w:rsidR="00DD29C5" w:rsidRPr="007D2A8B">
        <w:t>e i singoli file</w:t>
      </w:r>
      <w:r w:rsidRPr="007D2A8B">
        <w:t xml:space="preserve"> “ANNO – NOME IMPRESA</w:t>
      </w:r>
      <w:r w:rsidR="00184686" w:rsidRPr="007D2A8B">
        <w:t>/IMPIANTO</w:t>
      </w:r>
      <w:r w:rsidRPr="007D2A8B">
        <w:t xml:space="preserve"> – </w:t>
      </w:r>
      <w:r w:rsidR="00DD29C5" w:rsidRPr="007D2A8B">
        <w:t>CDW o AR</w:t>
      </w:r>
      <w:r w:rsidRPr="007D2A8B">
        <w:t>” in modo da facilitare la creazione del database</w:t>
      </w:r>
      <w:r w:rsidR="00DD29C5">
        <w:t xml:space="preserve"> (CDW: rifiuto da costruzione e demolizione; AR: aggregato riciclato)</w:t>
      </w:r>
    </w:p>
    <w:p w14:paraId="5E98AEC0" w14:textId="769FDA0A" w:rsidR="00685634" w:rsidRPr="00184686" w:rsidRDefault="00685634" w:rsidP="00685634">
      <w:pPr>
        <w:rPr>
          <w:u w:val="single"/>
        </w:rPr>
      </w:pPr>
      <w:r w:rsidRPr="00184686">
        <w:rPr>
          <w:u w:val="single"/>
        </w:rPr>
        <w:t xml:space="preserve">D2. Analisi </w:t>
      </w:r>
      <w:r w:rsidR="00184686" w:rsidRPr="00184686">
        <w:rPr>
          <w:u w:val="single"/>
        </w:rPr>
        <w:t xml:space="preserve">dei dati </w:t>
      </w:r>
      <w:r w:rsidR="007F44C5">
        <w:rPr>
          <w:u w:val="single"/>
        </w:rPr>
        <w:t xml:space="preserve">disponibili </w:t>
      </w:r>
      <w:r w:rsidR="00184686">
        <w:rPr>
          <w:u w:val="single"/>
        </w:rPr>
        <w:t xml:space="preserve">a valle dell’emanazione del Regolamento </w:t>
      </w:r>
      <w:proofErr w:type="spellStart"/>
      <w:r w:rsidR="00184686">
        <w:rPr>
          <w:u w:val="single"/>
        </w:rPr>
        <w:t>EoW</w:t>
      </w:r>
      <w:proofErr w:type="spellEnd"/>
    </w:p>
    <w:p w14:paraId="65B8DD45" w14:textId="27FFDF13" w:rsidR="0002572E" w:rsidRDefault="00B947D6" w:rsidP="00184686">
      <w:pPr>
        <w:jc w:val="both"/>
      </w:pPr>
      <w:r w:rsidRPr="00184686">
        <w:t>Allegare eventuali analisi su</w:t>
      </w:r>
      <w:r w:rsidR="00184686" w:rsidRPr="00184686">
        <w:t>gli</w:t>
      </w:r>
      <w:r w:rsidRPr="00184686">
        <w:t xml:space="preserve"> </w:t>
      </w:r>
      <w:r w:rsidR="00184686" w:rsidRPr="00184686">
        <w:t xml:space="preserve">aggregati riciclati </w:t>
      </w:r>
      <w:r w:rsidRPr="00184686">
        <w:t xml:space="preserve">alla luce delle indicazioni e </w:t>
      </w:r>
      <w:r w:rsidR="00184686" w:rsidRPr="00184686">
        <w:t xml:space="preserve">dei requisiti previsti dal </w:t>
      </w:r>
      <w:r w:rsidRPr="00184686">
        <w:t xml:space="preserve">D.M. 152/2022 (End of </w:t>
      </w:r>
      <w:r w:rsidR="00184686">
        <w:t>W</w:t>
      </w:r>
      <w:r w:rsidRPr="00184686">
        <w:t>aste per i rifiuti inerti)</w:t>
      </w:r>
      <w:r w:rsidR="00184686" w:rsidRPr="00184686">
        <w:t>.</w:t>
      </w:r>
    </w:p>
    <w:p w14:paraId="6FD2E53E" w14:textId="3B3AE6B7" w:rsidR="000D3036" w:rsidRPr="007E57AF" w:rsidRDefault="000D3036" w:rsidP="000D3036">
      <w:pPr>
        <w:rPr>
          <w:u w:val="single"/>
        </w:rPr>
      </w:pPr>
      <w:r w:rsidRPr="007E57AF">
        <w:rPr>
          <w:u w:val="single"/>
        </w:rPr>
        <w:t>D3. Altre certificazioni e dichiarazioni</w:t>
      </w:r>
    </w:p>
    <w:p w14:paraId="08B173B6" w14:textId="2027D939" w:rsidR="000D3036" w:rsidRPr="00184686" w:rsidRDefault="000D3036" w:rsidP="000D3036">
      <w:pPr>
        <w:jc w:val="both"/>
      </w:pPr>
      <w:r w:rsidRPr="007E57AF">
        <w:t xml:space="preserve">Allegare eventuali certificazioni di marcatura CE, </w:t>
      </w:r>
      <w:proofErr w:type="spellStart"/>
      <w:r w:rsidRPr="007E57AF">
        <w:t>DoP</w:t>
      </w:r>
      <w:proofErr w:type="spellEnd"/>
      <w:r w:rsidRPr="007E57AF">
        <w:t xml:space="preserve"> (Dichiarazione di Prestazione) e EPD (Dichiarazione Ambientale di Prodotto).</w:t>
      </w:r>
    </w:p>
    <w:p w14:paraId="1E1D9467" w14:textId="77777777" w:rsidR="000D3036" w:rsidRPr="00184686" w:rsidRDefault="000D3036" w:rsidP="00184686">
      <w:pPr>
        <w:jc w:val="both"/>
      </w:pPr>
    </w:p>
    <w:sectPr w:rsidR="000D3036" w:rsidRPr="0018468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E709" w14:textId="77777777" w:rsidR="0095687D" w:rsidRDefault="0095687D" w:rsidP="00184686">
      <w:pPr>
        <w:spacing w:after="0" w:line="240" w:lineRule="auto"/>
      </w:pPr>
      <w:r>
        <w:separator/>
      </w:r>
    </w:p>
  </w:endnote>
  <w:endnote w:type="continuationSeparator" w:id="0">
    <w:p w14:paraId="76E009EA" w14:textId="77777777" w:rsidR="0095687D" w:rsidRDefault="0095687D" w:rsidP="0018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595622"/>
      <w:docPartObj>
        <w:docPartGallery w:val="Page Numbers (Bottom of Page)"/>
        <w:docPartUnique/>
      </w:docPartObj>
    </w:sdtPr>
    <w:sdtContent>
      <w:p w14:paraId="25935C91" w14:textId="22B07784" w:rsidR="00184686" w:rsidRDefault="001846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DD">
          <w:rPr>
            <w:noProof/>
          </w:rPr>
          <w:t>4</w:t>
        </w:r>
        <w:r>
          <w:fldChar w:fldCharType="end"/>
        </w:r>
      </w:p>
    </w:sdtContent>
  </w:sdt>
  <w:p w14:paraId="5D0B0976" w14:textId="77777777" w:rsidR="00184686" w:rsidRDefault="00184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F44F" w14:textId="77777777" w:rsidR="0095687D" w:rsidRDefault="0095687D" w:rsidP="00184686">
      <w:pPr>
        <w:spacing w:after="0" w:line="240" w:lineRule="auto"/>
      </w:pPr>
      <w:r>
        <w:separator/>
      </w:r>
    </w:p>
  </w:footnote>
  <w:footnote w:type="continuationSeparator" w:id="0">
    <w:p w14:paraId="79BD77F6" w14:textId="77777777" w:rsidR="0095687D" w:rsidRDefault="0095687D" w:rsidP="0018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534"/>
    <w:multiLevelType w:val="hybridMultilevel"/>
    <w:tmpl w:val="2B7EEF7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14505"/>
    <w:multiLevelType w:val="hybridMultilevel"/>
    <w:tmpl w:val="49AE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417A5"/>
    <w:multiLevelType w:val="hybridMultilevel"/>
    <w:tmpl w:val="2F8A2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5E12"/>
    <w:multiLevelType w:val="hybridMultilevel"/>
    <w:tmpl w:val="1FBCB6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70B1"/>
    <w:multiLevelType w:val="hybridMultilevel"/>
    <w:tmpl w:val="217ABB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E0D27"/>
    <w:multiLevelType w:val="hybridMultilevel"/>
    <w:tmpl w:val="60AAD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72765">
    <w:abstractNumId w:val="5"/>
  </w:num>
  <w:num w:numId="2" w16cid:durableId="1082994313">
    <w:abstractNumId w:val="3"/>
  </w:num>
  <w:num w:numId="3" w16cid:durableId="644235226">
    <w:abstractNumId w:val="0"/>
  </w:num>
  <w:num w:numId="4" w16cid:durableId="1986885643">
    <w:abstractNumId w:val="2"/>
  </w:num>
  <w:num w:numId="5" w16cid:durableId="1591768844">
    <w:abstractNumId w:val="4"/>
  </w:num>
  <w:num w:numId="6" w16cid:durableId="81444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AD"/>
    <w:rsid w:val="000124BD"/>
    <w:rsid w:val="0002572E"/>
    <w:rsid w:val="000372DA"/>
    <w:rsid w:val="000A772E"/>
    <w:rsid w:val="000B1707"/>
    <w:rsid w:val="000C2770"/>
    <w:rsid w:val="000C41B9"/>
    <w:rsid w:val="000D3036"/>
    <w:rsid w:val="000F1D58"/>
    <w:rsid w:val="00184686"/>
    <w:rsid w:val="001A2F95"/>
    <w:rsid w:val="001C4332"/>
    <w:rsid w:val="001C445A"/>
    <w:rsid w:val="00204BE0"/>
    <w:rsid w:val="002701BD"/>
    <w:rsid w:val="003611FD"/>
    <w:rsid w:val="00363BC1"/>
    <w:rsid w:val="00402C66"/>
    <w:rsid w:val="00485E00"/>
    <w:rsid w:val="004C3F79"/>
    <w:rsid w:val="00500A5C"/>
    <w:rsid w:val="00521770"/>
    <w:rsid w:val="005256A0"/>
    <w:rsid w:val="00527200"/>
    <w:rsid w:val="005400E0"/>
    <w:rsid w:val="005533A4"/>
    <w:rsid w:val="00651C4C"/>
    <w:rsid w:val="0067254C"/>
    <w:rsid w:val="00685634"/>
    <w:rsid w:val="00721DDD"/>
    <w:rsid w:val="00751E34"/>
    <w:rsid w:val="00775F03"/>
    <w:rsid w:val="007856EC"/>
    <w:rsid w:val="007C3A0E"/>
    <w:rsid w:val="007D2A8B"/>
    <w:rsid w:val="007E57AF"/>
    <w:rsid w:val="007F44C5"/>
    <w:rsid w:val="0081700D"/>
    <w:rsid w:val="00856E74"/>
    <w:rsid w:val="00877CCF"/>
    <w:rsid w:val="00883C6B"/>
    <w:rsid w:val="008C06EF"/>
    <w:rsid w:val="008D22A9"/>
    <w:rsid w:val="008D3C28"/>
    <w:rsid w:val="008F4E75"/>
    <w:rsid w:val="00930216"/>
    <w:rsid w:val="00930FDE"/>
    <w:rsid w:val="0095687D"/>
    <w:rsid w:val="00974BE1"/>
    <w:rsid w:val="00982B5E"/>
    <w:rsid w:val="009B5819"/>
    <w:rsid w:val="009F003C"/>
    <w:rsid w:val="00A02AA0"/>
    <w:rsid w:val="00A325FD"/>
    <w:rsid w:val="00A67752"/>
    <w:rsid w:val="00A839E0"/>
    <w:rsid w:val="00AA7569"/>
    <w:rsid w:val="00AE39E1"/>
    <w:rsid w:val="00B13D85"/>
    <w:rsid w:val="00B947D6"/>
    <w:rsid w:val="00BB54D2"/>
    <w:rsid w:val="00BD5BAD"/>
    <w:rsid w:val="00C16D1F"/>
    <w:rsid w:val="00CC5263"/>
    <w:rsid w:val="00D75099"/>
    <w:rsid w:val="00DA3DEC"/>
    <w:rsid w:val="00DD29C5"/>
    <w:rsid w:val="00F116F2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3A72"/>
  <w15:chartTrackingRefBased/>
  <w15:docId w15:val="{8686046C-2DF9-416E-9C02-994F07F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5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6E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7254C"/>
    <w:rPr>
      <w:color w:val="808080"/>
    </w:rPr>
  </w:style>
  <w:style w:type="table" w:styleId="Grigliatabella">
    <w:name w:val="Table Grid"/>
    <w:basedOn w:val="Tabellanormale"/>
    <w:uiPriority w:val="39"/>
    <w:rsid w:val="00BB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856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56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56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56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563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8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686"/>
  </w:style>
  <w:style w:type="paragraph" w:styleId="Pidipagina">
    <w:name w:val="footer"/>
    <w:basedOn w:val="Normale"/>
    <w:link w:val="PidipaginaCarattere"/>
    <w:uiPriority w:val="99"/>
    <w:unhideWhenUsed/>
    <w:rsid w:val="0018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6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E3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75F0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C5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Piccinali Andrea</dc:creator>
  <cp:keywords/>
  <dc:description/>
  <cp:lastModifiedBy>ANCE</cp:lastModifiedBy>
  <cp:revision>4</cp:revision>
  <dcterms:created xsi:type="dcterms:W3CDTF">2023-01-25T14:18:00Z</dcterms:created>
  <dcterms:modified xsi:type="dcterms:W3CDTF">2023-01-25T15:18:00Z</dcterms:modified>
</cp:coreProperties>
</file>