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19B" w:rsidRDefault="0044719B" w:rsidP="00EB551A">
      <w:pPr>
        <w:pStyle w:val="Rientrocorpodeltesto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4719B">
        <w:rPr>
          <w:rFonts w:asciiTheme="minorHAnsi" w:hAnsiTheme="minorHAnsi" w:cstheme="minorHAnsi"/>
          <w:sz w:val="22"/>
          <w:szCs w:val="22"/>
        </w:rPr>
        <w:t xml:space="preserve">DICHIARAZIONE </w:t>
      </w:r>
      <w:r w:rsidR="00EB551A">
        <w:rPr>
          <w:rFonts w:asciiTheme="minorHAnsi" w:hAnsiTheme="minorHAnsi" w:cstheme="minorHAnsi"/>
          <w:sz w:val="22"/>
          <w:szCs w:val="22"/>
        </w:rPr>
        <w:t>DA RIPORTARE SU CARTA INTESTATA AZIENDALE DA TRASMETTERE A</w:t>
      </w:r>
      <w:r w:rsidR="00B95EAE">
        <w:rPr>
          <w:rFonts w:asciiTheme="minorHAnsi" w:hAnsiTheme="minorHAnsi" w:cstheme="minorHAnsi"/>
          <w:sz w:val="22"/>
          <w:szCs w:val="22"/>
        </w:rPr>
        <w:t xml:space="preserve"> CASSA EDILE</w:t>
      </w:r>
    </w:p>
    <w:p w:rsidR="00EB551A" w:rsidRPr="00FD16F7" w:rsidRDefault="00EB551A" w:rsidP="00EB551A">
      <w:pPr>
        <w:pStyle w:val="Rientrocorpodeltesto"/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FD16F7">
        <w:rPr>
          <w:rFonts w:asciiTheme="minorHAnsi" w:hAnsiTheme="minorHAnsi" w:cstheme="minorHAnsi"/>
          <w:sz w:val="22"/>
          <w:szCs w:val="22"/>
          <w:u w:val="single"/>
        </w:rPr>
        <w:t xml:space="preserve">ENTRO IL </w:t>
      </w:r>
      <w:r w:rsidR="00F847C3">
        <w:rPr>
          <w:rFonts w:asciiTheme="minorHAnsi" w:hAnsiTheme="minorHAnsi" w:cstheme="minorHAnsi"/>
          <w:sz w:val="22"/>
          <w:szCs w:val="22"/>
          <w:u w:val="single"/>
        </w:rPr>
        <w:t xml:space="preserve">20 MARZO </w:t>
      </w:r>
      <w:r w:rsidRPr="00FD16F7">
        <w:rPr>
          <w:rFonts w:asciiTheme="minorHAnsi" w:hAnsiTheme="minorHAnsi" w:cstheme="minorHAnsi"/>
          <w:sz w:val="22"/>
          <w:szCs w:val="22"/>
          <w:u w:val="single"/>
        </w:rPr>
        <w:t>2023</w:t>
      </w:r>
    </w:p>
    <w:p w:rsidR="0044719B" w:rsidRPr="00FD16F7" w:rsidRDefault="0044719B" w:rsidP="0044719B">
      <w:pPr>
        <w:pStyle w:val="Rientrocorpodeltesto"/>
        <w:spacing w:line="360" w:lineRule="auto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FD16F7" w:rsidRPr="00FD16F7" w:rsidRDefault="00FD16F7" w:rsidP="0044719B">
      <w:pPr>
        <w:pStyle w:val="Rientrocorpodeltesto"/>
        <w:spacing w:line="36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D16F7">
        <w:rPr>
          <w:rFonts w:asciiTheme="minorHAnsi" w:hAnsiTheme="minorHAnsi" w:cstheme="minorHAnsi"/>
          <w:b w:val="0"/>
          <w:bCs/>
          <w:sz w:val="22"/>
          <w:szCs w:val="22"/>
        </w:rPr>
        <w:t>Addì, ____________</w:t>
      </w:r>
    </w:p>
    <w:p w:rsidR="00FD16F7" w:rsidRPr="00FD16F7" w:rsidRDefault="00FD16F7" w:rsidP="0044719B">
      <w:pPr>
        <w:pStyle w:val="Rientrocorpodeltesto"/>
        <w:spacing w:line="360" w:lineRule="auto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FD16F7" w:rsidRPr="00FD16F7" w:rsidRDefault="00FD16F7" w:rsidP="0044719B">
      <w:pPr>
        <w:pStyle w:val="Rientrocorpodeltesto"/>
        <w:spacing w:line="36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D16F7">
        <w:rPr>
          <w:rFonts w:asciiTheme="minorHAnsi" w:hAnsiTheme="minorHAnsi" w:cstheme="minorHAnsi"/>
          <w:b w:val="0"/>
          <w:bCs/>
          <w:sz w:val="22"/>
          <w:szCs w:val="22"/>
        </w:rPr>
        <w:t>Spett.le</w:t>
      </w:r>
    </w:p>
    <w:p w:rsidR="00FD16F7" w:rsidRPr="00FD16F7" w:rsidRDefault="00FD16F7" w:rsidP="0044719B">
      <w:pPr>
        <w:pStyle w:val="Rientrocorpodeltesto"/>
        <w:spacing w:line="36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D16F7">
        <w:rPr>
          <w:rFonts w:asciiTheme="minorHAnsi" w:hAnsiTheme="minorHAnsi" w:cstheme="minorHAnsi"/>
          <w:b w:val="0"/>
          <w:bCs/>
          <w:sz w:val="22"/>
          <w:szCs w:val="22"/>
        </w:rPr>
        <w:t>CASSA ASSISTENZIALE PARITETICA</w:t>
      </w:r>
    </w:p>
    <w:p w:rsidR="00FD16F7" w:rsidRPr="00FD16F7" w:rsidRDefault="00FD16F7" w:rsidP="0044719B">
      <w:pPr>
        <w:pStyle w:val="Rientrocorpodeltesto"/>
        <w:spacing w:line="36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D16F7">
        <w:rPr>
          <w:rFonts w:asciiTheme="minorHAnsi" w:hAnsiTheme="minorHAnsi" w:cstheme="minorHAnsi"/>
          <w:b w:val="0"/>
          <w:bCs/>
          <w:sz w:val="22"/>
          <w:szCs w:val="22"/>
        </w:rPr>
        <w:t>EDILE DI BRESCIA</w:t>
      </w:r>
    </w:p>
    <w:p w:rsidR="00FD16F7" w:rsidRPr="00FD16F7" w:rsidRDefault="00FD16F7" w:rsidP="0044719B">
      <w:pPr>
        <w:pStyle w:val="Rientrocorpodeltesto"/>
        <w:spacing w:line="36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D16F7">
        <w:rPr>
          <w:rFonts w:asciiTheme="minorHAnsi" w:hAnsiTheme="minorHAnsi" w:cstheme="minorHAnsi"/>
          <w:b w:val="0"/>
          <w:bCs/>
          <w:sz w:val="22"/>
          <w:szCs w:val="22"/>
        </w:rPr>
        <w:t>Via Oberdan, 122</w:t>
      </w:r>
    </w:p>
    <w:p w:rsidR="00FD16F7" w:rsidRPr="00FD16F7" w:rsidRDefault="00FD16F7" w:rsidP="0044719B">
      <w:pPr>
        <w:pStyle w:val="Rientrocorpodeltesto"/>
        <w:spacing w:line="36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D16F7">
        <w:rPr>
          <w:rFonts w:asciiTheme="minorHAnsi" w:hAnsiTheme="minorHAnsi" w:cstheme="minorHAnsi"/>
          <w:b w:val="0"/>
          <w:bCs/>
          <w:sz w:val="22"/>
          <w:szCs w:val="22"/>
        </w:rPr>
        <w:t>25100 BRESCIA</w:t>
      </w:r>
    </w:p>
    <w:p w:rsidR="00FD16F7" w:rsidRPr="00FD16F7" w:rsidRDefault="00FD16F7" w:rsidP="0044719B">
      <w:pPr>
        <w:pStyle w:val="Rientrocorpodeltesto"/>
        <w:spacing w:line="360" w:lineRule="auto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FD16F7" w:rsidRPr="00FD16F7" w:rsidRDefault="00FD16F7" w:rsidP="0044719B">
      <w:pPr>
        <w:pStyle w:val="Rientrocorpodeltesto"/>
        <w:spacing w:line="36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e-mail: appalti@cassaedilebrescia.it</w:t>
      </w:r>
    </w:p>
    <w:p w:rsidR="0044719B" w:rsidRPr="00FD16F7" w:rsidRDefault="0044719B" w:rsidP="0044719B">
      <w:pPr>
        <w:pStyle w:val="Rientrocorpodeltesto"/>
        <w:spacing w:line="360" w:lineRule="auto"/>
        <w:rPr>
          <w:rFonts w:asciiTheme="minorHAnsi" w:hAnsiTheme="minorHAnsi" w:cstheme="minorHAnsi"/>
          <w:b w:val="0"/>
          <w:bCs/>
          <w:iCs/>
          <w:sz w:val="22"/>
          <w:szCs w:val="22"/>
        </w:rPr>
      </w:pPr>
    </w:p>
    <w:p w:rsidR="0044719B" w:rsidRPr="00EB551A" w:rsidRDefault="0044719B" w:rsidP="00FD16F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B551A">
        <w:rPr>
          <w:rFonts w:asciiTheme="minorHAnsi" w:hAnsiTheme="minorHAnsi" w:cstheme="minorHAnsi"/>
          <w:bCs/>
          <w:iCs/>
          <w:sz w:val="22"/>
          <w:szCs w:val="22"/>
        </w:rPr>
        <w:t>Il/La sottoscritto/a __________________________ nato a _______________il ____________, nella sua qualità di legale rappresentante dell</w:t>
      </w:r>
      <w:r w:rsidR="00803068">
        <w:rPr>
          <w:rFonts w:asciiTheme="minorHAnsi" w:hAnsiTheme="minorHAnsi" w:cstheme="minorHAnsi"/>
          <w:bCs/>
          <w:iCs/>
          <w:sz w:val="22"/>
          <w:szCs w:val="22"/>
        </w:rPr>
        <w:t>a Società</w:t>
      </w:r>
      <w:r w:rsidRPr="00EB551A">
        <w:rPr>
          <w:rFonts w:asciiTheme="minorHAnsi" w:hAnsiTheme="minorHAnsi" w:cstheme="minorHAnsi"/>
          <w:bCs/>
          <w:iCs/>
          <w:sz w:val="22"/>
          <w:szCs w:val="22"/>
        </w:rPr>
        <w:t xml:space="preserve"> ___________________, codice fiscale _________________________, P. IVA _______________, con sede legale in _______________ (Prov. ___) via/piazza _______________________ n. _____, telefono _______________,  PEC ____________________________</w:t>
      </w:r>
    </w:p>
    <w:p w:rsidR="00FD16F7" w:rsidRDefault="00FD16F7" w:rsidP="0044719B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44719B" w:rsidRPr="00EB551A" w:rsidRDefault="0044719B" w:rsidP="0044719B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B551A">
        <w:rPr>
          <w:rFonts w:asciiTheme="minorHAnsi" w:hAnsiTheme="minorHAnsi" w:cstheme="minorHAnsi"/>
          <w:bCs/>
          <w:sz w:val="22"/>
          <w:szCs w:val="22"/>
        </w:rPr>
        <w:t>COMUNICA</w:t>
      </w:r>
      <w:r w:rsidR="00FD16F7">
        <w:rPr>
          <w:rFonts w:asciiTheme="minorHAnsi" w:hAnsiTheme="minorHAnsi" w:cstheme="minorHAnsi"/>
          <w:bCs/>
          <w:sz w:val="22"/>
          <w:szCs w:val="22"/>
        </w:rPr>
        <w:t xml:space="preserve"> CHE</w:t>
      </w:r>
    </w:p>
    <w:p w:rsidR="00FD16F7" w:rsidRDefault="00FD16F7" w:rsidP="00FD16F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155D2" w:rsidRPr="00EB551A" w:rsidRDefault="00FD16F7" w:rsidP="00FD16F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vista la previsione</w:t>
      </w:r>
      <w:r w:rsidR="00803068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contenuta nel CCPL 30 novembre 2022, di una premialità verso le imprese</w:t>
      </w:r>
      <w:r w:rsidR="00803068">
        <w:rPr>
          <w:rFonts w:asciiTheme="minorHAnsi" w:hAnsiTheme="minorHAnsi" w:cstheme="minorHAnsi"/>
          <w:bCs/>
          <w:sz w:val="22"/>
          <w:szCs w:val="22"/>
        </w:rPr>
        <w:t>,</w:t>
      </w:r>
      <w:r w:rsidR="00C00EB0" w:rsidRPr="00EB551A">
        <w:rPr>
          <w:rFonts w:asciiTheme="minorHAnsi" w:hAnsiTheme="minorHAnsi" w:cstheme="minorHAnsi"/>
          <w:bCs/>
          <w:sz w:val="22"/>
          <w:szCs w:val="22"/>
        </w:rPr>
        <w:t xml:space="preserve"> l</w:t>
      </w:r>
      <w:r w:rsidR="00803068">
        <w:rPr>
          <w:rFonts w:asciiTheme="minorHAnsi" w:hAnsiTheme="minorHAnsi" w:cstheme="minorHAnsi"/>
          <w:bCs/>
          <w:sz w:val="22"/>
          <w:szCs w:val="22"/>
        </w:rPr>
        <w:t>a Società</w:t>
      </w:r>
      <w:r w:rsidR="0044719B" w:rsidRPr="00EB551A">
        <w:rPr>
          <w:rFonts w:asciiTheme="minorHAnsi" w:hAnsiTheme="minorHAnsi" w:cstheme="minorHAnsi"/>
          <w:bCs/>
          <w:sz w:val="22"/>
          <w:szCs w:val="22"/>
        </w:rPr>
        <w:t xml:space="preserve"> è stata oggetto di un</w:t>
      </w:r>
      <w:r w:rsidR="00905358">
        <w:rPr>
          <w:rFonts w:asciiTheme="minorHAnsi" w:hAnsiTheme="minorHAnsi" w:cstheme="minorHAnsi"/>
          <w:bCs/>
          <w:sz w:val="22"/>
          <w:szCs w:val="22"/>
        </w:rPr>
        <w:t>a modifica del codice di iscrizione in Cassa Edile</w:t>
      </w:r>
      <w:r>
        <w:rPr>
          <w:rFonts w:asciiTheme="minorHAnsi" w:hAnsiTheme="minorHAnsi" w:cstheme="minorHAnsi"/>
          <w:bCs/>
          <w:sz w:val="22"/>
          <w:szCs w:val="22"/>
        </w:rPr>
        <w:t>, nel periodo successivo al mese di luglio 201</w:t>
      </w:r>
      <w:r w:rsidR="005734BD">
        <w:rPr>
          <w:rFonts w:asciiTheme="minorHAnsi" w:hAnsiTheme="minorHAnsi" w:cstheme="minorHAnsi"/>
          <w:bCs/>
          <w:sz w:val="22"/>
          <w:szCs w:val="22"/>
        </w:rPr>
        <w:t>8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00EB0" w:rsidRPr="00EB551A">
        <w:rPr>
          <w:rFonts w:asciiTheme="minorHAnsi" w:hAnsiTheme="minorHAnsi" w:cstheme="minorHAnsi"/>
          <w:bCs/>
          <w:sz w:val="22"/>
          <w:szCs w:val="22"/>
        </w:rPr>
        <w:t>secondo quanto di seguito precisato:</w:t>
      </w:r>
    </w:p>
    <w:p w:rsidR="00C00EB0" w:rsidRPr="00EB551A" w:rsidRDefault="00C00EB0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9633" w:type="dxa"/>
        <w:tblInd w:w="-5" w:type="dxa"/>
        <w:tblLook w:val="04A0" w:firstRow="1" w:lastRow="0" w:firstColumn="1" w:lastColumn="0" w:noHBand="0" w:noVBand="1"/>
      </w:tblPr>
      <w:tblGrid>
        <w:gridCol w:w="1819"/>
        <w:gridCol w:w="2624"/>
        <w:gridCol w:w="2565"/>
        <w:gridCol w:w="2625"/>
      </w:tblGrid>
      <w:tr w:rsidR="00F847C3" w:rsidRPr="00EB551A" w:rsidTr="00F847C3">
        <w:tc>
          <w:tcPr>
            <w:tcW w:w="1819" w:type="dxa"/>
          </w:tcPr>
          <w:p w:rsidR="00F847C3" w:rsidRPr="00EB551A" w:rsidRDefault="00F847C3" w:rsidP="00C00E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51A">
              <w:rPr>
                <w:rFonts w:asciiTheme="minorHAnsi" w:hAnsiTheme="minorHAnsi" w:cstheme="minorHAnsi"/>
                <w:bCs/>
                <w:sz w:val="22"/>
                <w:szCs w:val="22"/>
              </w:rPr>
              <w:t>CODICE PRECEDENTE</w:t>
            </w:r>
          </w:p>
        </w:tc>
        <w:tc>
          <w:tcPr>
            <w:tcW w:w="2624" w:type="dxa"/>
          </w:tcPr>
          <w:p w:rsidR="00F847C3" w:rsidRPr="00EB551A" w:rsidRDefault="00F847C3" w:rsidP="00C00E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PRECEDENTE RAGIONE SOCIALE</w:t>
            </w:r>
          </w:p>
        </w:tc>
        <w:tc>
          <w:tcPr>
            <w:tcW w:w="2565" w:type="dxa"/>
          </w:tcPr>
          <w:p w:rsidR="00F847C3" w:rsidRDefault="00F847C3" w:rsidP="00C00E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PRECEDENTE C.F.</w:t>
            </w:r>
          </w:p>
        </w:tc>
        <w:tc>
          <w:tcPr>
            <w:tcW w:w="2625" w:type="dxa"/>
          </w:tcPr>
          <w:p w:rsidR="00F847C3" w:rsidRPr="00EB551A" w:rsidRDefault="00F847C3" w:rsidP="00C00E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DATA CESSAZIONE CODICE PRECEDENTE</w:t>
            </w:r>
          </w:p>
        </w:tc>
      </w:tr>
      <w:tr w:rsidR="00F847C3" w:rsidRPr="00EB551A" w:rsidTr="00F847C3">
        <w:tc>
          <w:tcPr>
            <w:tcW w:w="1819" w:type="dxa"/>
          </w:tcPr>
          <w:p w:rsidR="00F847C3" w:rsidRPr="00EB551A" w:rsidRDefault="00F847C3" w:rsidP="00C00E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F847C3" w:rsidRPr="00EB551A" w:rsidRDefault="00F847C3" w:rsidP="00C00E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:rsidR="00F847C3" w:rsidRPr="00EB551A" w:rsidRDefault="00F847C3" w:rsidP="00C00E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:rsidR="00F847C3" w:rsidRPr="00EB551A" w:rsidRDefault="00F847C3" w:rsidP="00C00E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FD16F7" w:rsidRDefault="00FD16F7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9633" w:type="dxa"/>
        <w:tblInd w:w="-5" w:type="dxa"/>
        <w:tblLook w:val="04A0" w:firstRow="1" w:lastRow="0" w:firstColumn="1" w:lastColumn="0" w:noHBand="0" w:noVBand="1"/>
      </w:tblPr>
      <w:tblGrid>
        <w:gridCol w:w="1819"/>
        <w:gridCol w:w="2624"/>
        <w:gridCol w:w="2565"/>
        <w:gridCol w:w="2625"/>
      </w:tblGrid>
      <w:tr w:rsidR="00F847C3" w:rsidRPr="00EB551A" w:rsidTr="008629F8">
        <w:tc>
          <w:tcPr>
            <w:tcW w:w="1819" w:type="dxa"/>
          </w:tcPr>
          <w:p w:rsidR="00F847C3" w:rsidRPr="00EB551A" w:rsidRDefault="00F847C3" w:rsidP="008629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CODICE CAPE ATTUALE</w:t>
            </w:r>
          </w:p>
        </w:tc>
        <w:tc>
          <w:tcPr>
            <w:tcW w:w="2624" w:type="dxa"/>
          </w:tcPr>
          <w:p w:rsidR="00F847C3" w:rsidRPr="00EB551A" w:rsidRDefault="00F847C3" w:rsidP="008629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ATTUALE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RAGIONE SOCIALE</w:t>
            </w:r>
          </w:p>
        </w:tc>
        <w:tc>
          <w:tcPr>
            <w:tcW w:w="2565" w:type="dxa"/>
          </w:tcPr>
          <w:p w:rsidR="00F847C3" w:rsidRDefault="00F847C3" w:rsidP="008629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ATTUALE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C.F.</w:t>
            </w:r>
          </w:p>
        </w:tc>
        <w:tc>
          <w:tcPr>
            <w:tcW w:w="2625" w:type="dxa"/>
          </w:tcPr>
          <w:p w:rsidR="00F847C3" w:rsidRPr="00EB551A" w:rsidRDefault="00F847C3" w:rsidP="008629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DATA CESSAZIONE CODICE PRECEDENTE</w:t>
            </w:r>
          </w:p>
        </w:tc>
      </w:tr>
      <w:tr w:rsidR="00F847C3" w:rsidRPr="00EB551A" w:rsidTr="008629F8">
        <w:tc>
          <w:tcPr>
            <w:tcW w:w="1819" w:type="dxa"/>
          </w:tcPr>
          <w:p w:rsidR="00F847C3" w:rsidRPr="00EB551A" w:rsidRDefault="00F847C3" w:rsidP="008629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F847C3" w:rsidRPr="00EB551A" w:rsidRDefault="00F847C3" w:rsidP="008629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:rsidR="00F847C3" w:rsidRPr="00EB551A" w:rsidRDefault="00F847C3" w:rsidP="008629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:rsidR="00F847C3" w:rsidRPr="00EB551A" w:rsidRDefault="00F847C3" w:rsidP="008629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F847C3" w:rsidRDefault="00F847C3">
      <w:pPr>
        <w:rPr>
          <w:rFonts w:asciiTheme="minorHAnsi" w:hAnsiTheme="minorHAnsi" w:cstheme="minorHAnsi"/>
          <w:bCs/>
          <w:sz w:val="22"/>
          <w:szCs w:val="22"/>
        </w:rPr>
      </w:pPr>
    </w:p>
    <w:p w:rsidR="00FD16F7" w:rsidRDefault="00FD16F7" w:rsidP="00FD16F7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CHIEDE</w:t>
      </w:r>
    </w:p>
    <w:p w:rsidR="00FD16F7" w:rsidRDefault="00FD16F7" w:rsidP="00FD16F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D16F7" w:rsidRDefault="00FD16F7" w:rsidP="00FD16F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pertanto, la valutazione unitaria, stante l’assenza di soluzione di continuità</w:t>
      </w:r>
      <w:r w:rsidR="00F847C3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47C3">
        <w:rPr>
          <w:rFonts w:asciiTheme="minorHAnsi" w:hAnsiTheme="minorHAnsi" w:cstheme="minorHAnsi"/>
          <w:bCs/>
          <w:sz w:val="22"/>
          <w:szCs w:val="22"/>
        </w:rPr>
        <w:t>del</w:t>
      </w:r>
      <w:r>
        <w:rPr>
          <w:rFonts w:asciiTheme="minorHAnsi" w:hAnsiTheme="minorHAnsi" w:cstheme="minorHAnsi"/>
          <w:bCs/>
          <w:sz w:val="22"/>
          <w:szCs w:val="22"/>
        </w:rPr>
        <w:t xml:space="preserve"> periodo di iscrizione contrassegnato dal primo codice e quello immediatamente successivo, </w:t>
      </w:r>
      <w:r w:rsidR="00F847C3">
        <w:rPr>
          <w:rFonts w:asciiTheme="minorHAnsi" w:hAnsiTheme="minorHAnsi" w:cstheme="minorHAnsi"/>
          <w:bCs/>
          <w:sz w:val="22"/>
          <w:szCs w:val="22"/>
        </w:rPr>
        <w:t>nel computo dell</w:t>
      </w:r>
      <w:r>
        <w:rPr>
          <w:rFonts w:asciiTheme="minorHAnsi" w:hAnsiTheme="minorHAnsi" w:cstheme="minorHAnsi"/>
          <w:bCs/>
          <w:sz w:val="22"/>
          <w:szCs w:val="22"/>
        </w:rPr>
        <w:t>’anzianità dell’impresa presso la Cassa ai fini della predetta premialità.</w:t>
      </w:r>
    </w:p>
    <w:p w:rsidR="00FD16F7" w:rsidRDefault="00FD16F7" w:rsidP="00FD16F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00EB0" w:rsidRPr="00EB551A" w:rsidRDefault="00C00EB0">
      <w:pPr>
        <w:rPr>
          <w:rFonts w:asciiTheme="minorHAnsi" w:hAnsiTheme="minorHAnsi" w:cstheme="minorHAnsi"/>
          <w:bCs/>
          <w:sz w:val="22"/>
          <w:szCs w:val="22"/>
        </w:rPr>
      </w:pPr>
      <w:r w:rsidRPr="00EB551A">
        <w:rPr>
          <w:rFonts w:asciiTheme="minorHAnsi" w:hAnsiTheme="minorHAnsi" w:cstheme="minorHAnsi"/>
          <w:bCs/>
          <w:sz w:val="22"/>
          <w:szCs w:val="22"/>
        </w:rPr>
        <w:t>In fede.</w:t>
      </w:r>
    </w:p>
    <w:p w:rsidR="00C00EB0" w:rsidRPr="00EB551A" w:rsidRDefault="00C00EB0">
      <w:pPr>
        <w:rPr>
          <w:rFonts w:asciiTheme="minorHAnsi" w:hAnsiTheme="minorHAnsi" w:cstheme="minorHAnsi"/>
          <w:bCs/>
          <w:sz w:val="22"/>
          <w:szCs w:val="22"/>
        </w:rPr>
      </w:pPr>
    </w:p>
    <w:p w:rsidR="00FD16F7" w:rsidRDefault="00FD16F7" w:rsidP="00C00EB0">
      <w:pPr>
        <w:ind w:left="6372" w:firstLine="708"/>
        <w:rPr>
          <w:rFonts w:asciiTheme="minorHAnsi" w:hAnsiTheme="minorHAnsi" w:cstheme="minorHAnsi"/>
          <w:bCs/>
          <w:sz w:val="22"/>
          <w:szCs w:val="22"/>
        </w:rPr>
      </w:pPr>
    </w:p>
    <w:p w:rsidR="00C00EB0" w:rsidRPr="00EB551A" w:rsidRDefault="00C00EB0" w:rsidP="00C00EB0">
      <w:pPr>
        <w:ind w:left="6372" w:firstLine="708"/>
        <w:rPr>
          <w:rFonts w:asciiTheme="minorHAnsi" w:hAnsiTheme="minorHAnsi" w:cstheme="minorHAnsi"/>
          <w:bCs/>
          <w:sz w:val="22"/>
          <w:szCs w:val="22"/>
        </w:rPr>
      </w:pPr>
      <w:r w:rsidRPr="00EB551A">
        <w:rPr>
          <w:rFonts w:asciiTheme="minorHAnsi" w:hAnsiTheme="minorHAnsi" w:cstheme="minorHAnsi"/>
          <w:bCs/>
          <w:sz w:val="22"/>
          <w:szCs w:val="22"/>
        </w:rPr>
        <w:t>L’IMPRESA</w:t>
      </w:r>
    </w:p>
    <w:sectPr w:rsidR="00C00EB0" w:rsidRPr="00EB5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F58C2"/>
    <w:multiLevelType w:val="hybridMultilevel"/>
    <w:tmpl w:val="56348B2A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CF2052E"/>
    <w:multiLevelType w:val="hybridMultilevel"/>
    <w:tmpl w:val="A7E22F5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6936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9304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9B"/>
    <w:rsid w:val="001C625C"/>
    <w:rsid w:val="0044719B"/>
    <w:rsid w:val="005734BD"/>
    <w:rsid w:val="00803068"/>
    <w:rsid w:val="00905358"/>
    <w:rsid w:val="00B95EAE"/>
    <w:rsid w:val="00C00EB0"/>
    <w:rsid w:val="00C155D2"/>
    <w:rsid w:val="00EB551A"/>
    <w:rsid w:val="00F847C3"/>
    <w:rsid w:val="00F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5710"/>
  <w15:chartTrackingRefBased/>
  <w15:docId w15:val="{89E2961E-2AC1-4623-9013-71FA1B52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7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4719B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44719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44719B"/>
    <w:pPr>
      <w:jc w:val="both"/>
    </w:pPr>
    <w:rPr>
      <w:b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719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Grigliatabella">
    <w:name w:val="Table Grid"/>
    <w:basedOn w:val="Tabellanormale"/>
    <w:uiPriority w:val="39"/>
    <w:rsid w:val="00C0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B55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5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Sportello Consulenti</dc:creator>
  <cp:keywords/>
  <dc:description/>
  <cp:lastModifiedBy>Sportello Consulenti</cp:lastModifiedBy>
  <cp:revision>3</cp:revision>
  <cp:lastPrinted>2023-03-06T08:32:00Z</cp:lastPrinted>
  <dcterms:created xsi:type="dcterms:W3CDTF">2023-03-09T14:37:00Z</dcterms:created>
  <dcterms:modified xsi:type="dcterms:W3CDTF">2023-03-14T09:06:00Z</dcterms:modified>
</cp:coreProperties>
</file>